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E6" w:rsidRPr="00C14968" w:rsidRDefault="009662E6" w:rsidP="00C14968">
      <w:pPr>
        <w:jc w:val="both"/>
      </w:pPr>
      <w:r w:rsidRPr="00C14968">
        <w:t xml:space="preserve">                                 Информационные технологии в преподавании истории</w:t>
      </w:r>
    </w:p>
    <w:p w:rsidR="009662E6" w:rsidRPr="00C14968" w:rsidRDefault="009662E6" w:rsidP="00C14968">
      <w:pPr>
        <w:jc w:val="both"/>
      </w:pPr>
    </w:p>
    <w:p w:rsidR="009662E6" w:rsidRPr="00C14968" w:rsidRDefault="009662E6" w:rsidP="00C14968">
      <w:pPr>
        <w:jc w:val="both"/>
      </w:pPr>
      <w:r w:rsidRPr="00C14968">
        <w:t>«Смысл работы современной школы сегодня в том, чтобы научить детей жить в мире, которого еще нет, и справляться с задачами, о которых учителя мало что знают</w:t>
      </w:r>
      <w:proofErr w:type="gramStart"/>
      <w:r w:rsidRPr="00C14968">
        <w:t xml:space="preserve">.... </w:t>
      </w:r>
      <w:proofErr w:type="gramEnd"/>
      <w:r w:rsidRPr="00C14968">
        <w:t>Едва ли не ко всему, что делается в школе, сегодня принято добавлять приставку „само“».</w:t>
      </w:r>
    </w:p>
    <w:p w:rsidR="009662E6" w:rsidRPr="00C14968" w:rsidRDefault="009662E6" w:rsidP="00C14968">
      <w:pPr>
        <w:jc w:val="both"/>
      </w:pPr>
    </w:p>
    <w:p w:rsidR="009662E6" w:rsidRPr="00C14968" w:rsidRDefault="009662E6" w:rsidP="00C14968">
      <w:pPr>
        <w:jc w:val="both"/>
      </w:pPr>
      <w:r w:rsidRPr="00C14968">
        <w:t>(А. Ю. Уваров «Педагогический дизайн»)</w:t>
      </w:r>
    </w:p>
    <w:p w:rsidR="009662E6" w:rsidRPr="00C14968" w:rsidRDefault="009662E6" w:rsidP="00C14968">
      <w:pPr>
        <w:jc w:val="both"/>
      </w:pPr>
    </w:p>
    <w:p w:rsidR="009662E6" w:rsidRPr="00C14968" w:rsidRDefault="009662E6" w:rsidP="00C14968">
      <w:pPr>
        <w:jc w:val="both"/>
      </w:pPr>
      <w:r w:rsidRPr="00C14968">
        <w:t xml:space="preserve">                Развитие общества сегодня диктует необходимость использовать новые информационные технологии во всех сферах жизни. Современная школа не должна отставать от требований времени, а значит, современный учитель должен использовать компьютер в своей деятельности, т. к. главная задача школы — воспитать новое поколение грамотных, думающих, умеющих самостоятельно получать знания граждан.(1) </w:t>
      </w:r>
    </w:p>
    <w:p w:rsidR="009662E6" w:rsidRPr="00C14968" w:rsidRDefault="009662E6" w:rsidP="00C14968">
      <w:pPr>
        <w:jc w:val="both"/>
      </w:pPr>
      <w:r w:rsidRPr="00C14968">
        <w:t xml:space="preserve">Существует реальная угроза превращения преподавания истории в формальное механическое воспроизведение </w:t>
      </w:r>
      <w:proofErr w:type="spellStart"/>
      <w:r w:rsidRPr="00C14968">
        <w:t>фактологического</w:t>
      </w:r>
      <w:proofErr w:type="spellEnd"/>
      <w:r w:rsidRPr="00C14968">
        <w:t xml:space="preserve"> материала с использованием эффектного видеоряда. Огромный выбор иллюстративного материала в Интернете и на CD-</w:t>
      </w:r>
      <w:proofErr w:type="spellStart"/>
      <w:r w:rsidRPr="00C14968">
        <w:t>ROmax</w:t>
      </w:r>
      <w:proofErr w:type="spellEnd"/>
      <w:r w:rsidRPr="00C14968">
        <w:t xml:space="preserve"> зачастую в ходе подготовки к уроку приводит к необоснованному увеличению его количества в ущерб другим формам работы. При этом подобные уроки превращаются в монолог учителя, утрачивается обратная связь с учащимися. В данной ситуации важно использовать компьютерные технологии не только в качестве наглядного пособия, так сказать «история в картинках», а для развития моторики, умения составлять логические схемы, раскрывать причинно-следственные связи, закономерности событий и явлений общественной жизни. В курсе изучения гуманитарных предметов важно сохранить проблемные уроки с элементами дискуссии. Словом, все приёмы, которые успешно разработаны в нашей педагогике, не должны быть отброшены и забыты, а качественно улучшены и более эффективно использованы. С учётом перехода к тестовой системе в рамках Единого государственного экзамена возникают определённые проблемы, связанные и с тем, что учитель оказывается перед выбором: заниматься развитием творческого мышления, формированием умений и навыков анализировать документы или отводить значительную часть урочного времени «натаскиванию» школьников на тест. </w:t>
      </w:r>
    </w:p>
    <w:p w:rsidR="009662E6" w:rsidRPr="00C14968" w:rsidRDefault="009662E6" w:rsidP="00C14968">
      <w:pPr>
        <w:jc w:val="both"/>
      </w:pPr>
      <w:r w:rsidRPr="00C14968">
        <w:t>Многолетний опыт работы показал, что новые компьютерные технологии дают высокий эффект при условии, что они подкреплены передовыми педагогическими технологиями.</w:t>
      </w:r>
    </w:p>
    <w:p w:rsidR="009662E6" w:rsidRPr="00C14968" w:rsidRDefault="009662E6" w:rsidP="00C14968">
      <w:pPr>
        <w:jc w:val="both"/>
      </w:pPr>
      <w:r w:rsidRPr="00C14968">
        <w:t xml:space="preserve">Интегральная технология одна из немногих, где применение компьютера является естественным и необходимым. </w:t>
      </w:r>
    </w:p>
    <w:p w:rsidR="009662E6" w:rsidRPr="00C14968" w:rsidRDefault="009662E6" w:rsidP="00C14968">
      <w:pPr>
        <w:jc w:val="both"/>
      </w:pPr>
      <w:r w:rsidRPr="00C14968">
        <w:t xml:space="preserve">Каждому ученику обеспечивается: </w:t>
      </w:r>
    </w:p>
    <w:p w:rsidR="009662E6" w:rsidRPr="00C14968" w:rsidRDefault="009662E6" w:rsidP="00C14968">
      <w:pPr>
        <w:jc w:val="both"/>
      </w:pPr>
      <w:r w:rsidRPr="00C14968">
        <w:t>Индивидуальный набор задач</w:t>
      </w:r>
    </w:p>
    <w:p w:rsidR="009662E6" w:rsidRPr="00C14968" w:rsidRDefault="009662E6" w:rsidP="00C14968">
      <w:pPr>
        <w:jc w:val="both"/>
      </w:pPr>
      <w:r w:rsidRPr="00C14968">
        <w:t>• Индивидуальный темп работы</w:t>
      </w:r>
    </w:p>
    <w:p w:rsidR="009662E6" w:rsidRPr="00C14968" w:rsidRDefault="009662E6" w:rsidP="00C14968">
      <w:pPr>
        <w:jc w:val="both"/>
      </w:pPr>
      <w:r w:rsidRPr="00C14968">
        <w:t>• Полная самостоятельность ее выполнения</w:t>
      </w:r>
    </w:p>
    <w:p w:rsidR="009662E6" w:rsidRPr="00C14968" w:rsidRDefault="009662E6" w:rsidP="00C14968">
      <w:pPr>
        <w:jc w:val="both"/>
      </w:pPr>
      <w:r w:rsidRPr="00C14968">
        <w:t>• непрерывный контроль и управление</w:t>
      </w:r>
    </w:p>
    <w:p w:rsidR="009662E6" w:rsidRPr="00C14968" w:rsidRDefault="009662E6" w:rsidP="00C14968">
      <w:pPr>
        <w:jc w:val="both"/>
      </w:pPr>
      <w:r w:rsidRPr="00C14968">
        <w:t xml:space="preserve">Интегральная технология представляет собой целостность четырех направлений: </w:t>
      </w:r>
    </w:p>
    <w:p w:rsidR="009662E6" w:rsidRPr="00C14968" w:rsidRDefault="009662E6" w:rsidP="00C14968">
      <w:pPr>
        <w:jc w:val="both"/>
      </w:pPr>
      <w:r w:rsidRPr="00C14968">
        <w:t>• Укрупнение дидактических единиц;</w:t>
      </w:r>
    </w:p>
    <w:p w:rsidR="009662E6" w:rsidRPr="00C14968" w:rsidRDefault="009662E6" w:rsidP="00C14968">
      <w:pPr>
        <w:jc w:val="both"/>
      </w:pPr>
      <w:r w:rsidRPr="00C14968">
        <w:t>• Планирование результатов обучения;</w:t>
      </w:r>
    </w:p>
    <w:p w:rsidR="009662E6" w:rsidRPr="00C14968" w:rsidRDefault="009662E6" w:rsidP="00C14968">
      <w:pPr>
        <w:jc w:val="both"/>
      </w:pPr>
      <w:r w:rsidRPr="00C14968">
        <w:t xml:space="preserve">• </w:t>
      </w:r>
      <w:proofErr w:type="spellStart"/>
      <w:r w:rsidRPr="00C14968">
        <w:t>Психологизацию</w:t>
      </w:r>
      <w:proofErr w:type="spellEnd"/>
      <w:r w:rsidRPr="00C14968">
        <w:t xml:space="preserve"> образовательного процесса;</w:t>
      </w:r>
    </w:p>
    <w:p w:rsidR="009662E6" w:rsidRPr="00C14968" w:rsidRDefault="009662E6" w:rsidP="00C14968">
      <w:pPr>
        <w:jc w:val="both"/>
      </w:pPr>
      <w:r w:rsidRPr="00C14968">
        <w:t>• Компьютеризацию (2)</w:t>
      </w:r>
    </w:p>
    <w:p w:rsidR="009662E6" w:rsidRPr="00C14968" w:rsidRDefault="009662E6" w:rsidP="00C14968">
      <w:pPr>
        <w:jc w:val="both"/>
      </w:pPr>
      <w:r w:rsidRPr="00C14968">
        <w:t>Укрупненная дидактическая единица представляет собой совокупность (блок) уроков, посвященных одной, относительно самостоятельной, теме учебной программы, выделенной в тематическом плане и завершаемой тематическим контролем. Блок уроков включает в себя</w:t>
      </w:r>
    </w:p>
    <w:p w:rsidR="009662E6" w:rsidRPr="00C14968" w:rsidRDefault="009662E6" w:rsidP="00C14968">
      <w:pPr>
        <w:jc w:val="both"/>
      </w:pPr>
      <w:r w:rsidRPr="00C14968">
        <w:t>• ВП (Вводное повторение)</w:t>
      </w:r>
    </w:p>
    <w:p w:rsidR="009662E6" w:rsidRPr="00C14968" w:rsidRDefault="009662E6" w:rsidP="00C14968">
      <w:pPr>
        <w:jc w:val="both"/>
      </w:pPr>
      <w:r w:rsidRPr="00C14968">
        <w:t>• НМ (новый материал основной объем)</w:t>
      </w:r>
    </w:p>
    <w:p w:rsidR="009662E6" w:rsidRPr="00C14968" w:rsidRDefault="009662E6" w:rsidP="00C14968">
      <w:pPr>
        <w:jc w:val="both"/>
      </w:pPr>
      <w:r w:rsidRPr="00C14968">
        <w:t>• Тренинг — минимум</w:t>
      </w:r>
    </w:p>
    <w:p w:rsidR="009662E6" w:rsidRPr="00C14968" w:rsidRDefault="009662E6" w:rsidP="00C14968">
      <w:pPr>
        <w:jc w:val="both"/>
      </w:pPr>
      <w:r w:rsidRPr="00C14968">
        <w:t xml:space="preserve">• НМ (новый материал </w:t>
      </w:r>
      <w:proofErr w:type="spellStart"/>
      <w:r w:rsidRPr="00C14968">
        <w:t>дополн</w:t>
      </w:r>
      <w:proofErr w:type="spellEnd"/>
      <w:r w:rsidRPr="00C14968">
        <w:t>. объем)</w:t>
      </w:r>
    </w:p>
    <w:p w:rsidR="009662E6" w:rsidRPr="00C14968" w:rsidRDefault="009662E6" w:rsidP="00C14968">
      <w:pPr>
        <w:jc w:val="both"/>
      </w:pPr>
      <w:r w:rsidRPr="00C14968">
        <w:t>• РДО (</w:t>
      </w:r>
      <w:proofErr w:type="spellStart"/>
      <w:r w:rsidRPr="00C14968">
        <w:t>развививающее</w:t>
      </w:r>
      <w:proofErr w:type="spellEnd"/>
      <w:r w:rsidRPr="00C14968">
        <w:t xml:space="preserve"> дифференцированное обучение)</w:t>
      </w:r>
    </w:p>
    <w:p w:rsidR="009662E6" w:rsidRPr="00C14968" w:rsidRDefault="009662E6" w:rsidP="00C14968">
      <w:pPr>
        <w:jc w:val="both"/>
      </w:pPr>
      <w:r w:rsidRPr="00C14968">
        <w:t>• Обобщающее повторение</w:t>
      </w:r>
    </w:p>
    <w:p w:rsidR="009662E6" w:rsidRPr="00C14968" w:rsidRDefault="009662E6" w:rsidP="00C14968">
      <w:pPr>
        <w:jc w:val="both"/>
      </w:pPr>
      <w:r w:rsidRPr="00C14968">
        <w:t>• Контроль</w:t>
      </w:r>
    </w:p>
    <w:p w:rsidR="009662E6" w:rsidRPr="00C14968" w:rsidRDefault="009662E6" w:rsidP="00C14968">
      <w:pPr>
        <w:jc w:val="both"/>
      </w:pPr>
      <w:r w:rsidRPr="00C14968">
        <w:lastRenderedPageBreak/>
        <w:t>• Коррекция</w:t>
      </w:r>
    </w:p>
    <w:p w:rsidR="009662E6" w:rsidRPr="00C14968" w:rsidRDefault="009662E6" w:rsidP="00C14968">
      <w:pPr>
        <w:jc w:val="both"/>
      </w:pPr>
      <w:r w:rsidRPr="00C14968">
        <w:t>Использование компьютера, практически, на каждом этапе дает возможность не только получения учениками определенной суммы знаний, но и формирования у них умений и навыков самостоятельного приобретения знаний. Опыт работы показал, что у учащихся,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умение выделять главное, обобщать, делать выводы.</w:t>
      </w:r>
    </w:p>
    <w:p w:rsidR="009662E6" w:rsidRPr="00C14968" w:rsidRDefault="009662E6" w:rsidP="00C14968">
      <w:pPr>
        <w:jc w:val="both"/>
      </w:pPr>
      <w:r w:rsidRPr="00C14968">
        <w:t>Вводное повторение. Только учитель знает, какая ранее изученная информация потребуется для введения нового материала, следовательно, он должен в этом модуле играть ведущую роль. С другой стороны, актуализация функциональных систем должна произойти в головах учеников, поэтому именно они должны активно действовать, мыслить. Значит, требующаяся в этом модуле форма урока — интерактивный информационный режим. Практически единственная форма, удовлетворяющая этим условиям, — беседа. Учитель предлагает ученикам целесообразно подобранные вопросы. Ученики, отвечая на эти вопросы, восстанавливают в оперативной памяти все необходимое.</w:t>
      </w:r>
    </w:p>
    <w:p w:rsidR="009662E6" w:rsidRPr="00C14968" w:rsidRDefault="009662E6" w:rsidP="00C14968">
      <w:pPr>
        <w:jc w:val="both"/>
      </w:pPr>
      <w:r w:rsidRPr="00C14968">
        <w:t>Изучение нового материала (основной объем). Для этого модуля предпочтительна форма лекции, позволяющая компактно передать ученикам укрупненную дидактическую единицу.</w:t>
      </w:r>
    </w:p>
    <w:p w:rsidR="009662E6" w:rsidRPr="00C14968" w:rsidRDefault="009662E6" w:rsidP="00C14968">
      <w:pPr>
        <w:jc w:val="both"/>
      </w:pPr>
      <w:r w:rsidRPr="00C14968">
        <w:t xml:space="preserve">Лекция — устное изложение учебного предмета, или </w:t>
      </w:r>
      <w:proofErr w:type="gramStart"/>
      <w:r w:rsidRPr="00C14968">
        <w:t xml:space="preserve">какой — </w:t>
      </w:r>
      <w:proofErr w:type="spellStart"/>
      <w:r w:rsidRPr="00C14968">
        <w:t>нибудь</w:t>
      </w:r>
      <w:proofErr w:type="spellEnd"/>
      <w:proofErr w:type="gramEnd"/>
      <w:r w:rsidRPr="00C14968">
        <w:t xml:space="preserve"> темы, а также запись этого изложения.</w:t>
      </w:r>
    </w:p>
    <w:p w:rsidR="009662E6" w:rsidRPr="00C14968" w:rsidRDefault="009662E6" w:rsidP="00C14968">
      <w:pPr>
        <w:jc w:val="both"/>
      </w:pPr>
      <w:r w:rsidRPr="00C14968">
        <w:t>Лекция как вид учебных занятий ценилась всегда. «... Перу остаются, недоступны многие средства действия, какими обладает живое слово», — отмечал В. О. Ключевский.</w:t>
      </w:r>
    </w:p>
    <w:p w:rsidR="009662E6" w:rsidRPr="00C14968" w:rsidRDefault="009662E6" w:rsidP="00C14968">
      <w:pPr>
        <w:jc w:val="both"/>
      </w:pPr>
      <w:r w:rsidRPr="00C14968">
        <w:t>Записью лекции могут быть различные виды конспектов.</w:t>
      </w:r>
    </w:p>
    <w:p w:rsidR="009662E6" w:rsidRPr="00C14968" w:rsidRDefault="009662E6" w:rsidP="00C14968">
      <w:pPr>
        <w:jc w:val="both"/>
      </w:pPr>
      <w:r w:rsidRPr="00C14968">
        <w:t>Конспект — краткое письменное изложение содержания лекции или какого-либо произведения, включающее в сжатой форме основные положения и их обоснования фактами, цифрами, примерами; краткое изложение или краткая запись содержания чего-нибудь.</w:t>
      </w:r>
    </w:p>
    <w:p w:rsidR="009662E6" w:rsidRPr="00C14968" w:rsidRDefault="009662E6" w:rsidP="00C14968">
      <w:pPr>
        <w:jc w:val="both"/>
      </w:pPr>
      <w:r w:rsidRPr="00C14968">
        <w:t>Речевая деятельность включает четыре компонента: говорение, чтение, слушание и письмо. И если никто не возражает, что без говорения, чтения и слушания усваивать исторический материал просто невозможно, то о конспектировании материала, особенно в ходе чтения и прослушивания лекций, идут споры.</w:t>
      </w:r>
    </w:p>
    <w:p w:rsidR="009662E6" w:rsidRPr="00C14968" w:rsidRDefault="009662E6" w:rsidP="00C14968">
      <w:pPr>
        <w:jc w:val="both"/>
      </w:pPr>
      <w:r w:rsidRPr="00C14968">
        <w:t>Учащиеся должны уметь вести конспекты лекций различными способами и приемами.</w:t>
      </w:r>
    </w:p>
    <w:p w:rsidR="009662E6" w:rsidRPr="00C14968" w:rsidRDefault="009662E6" w:rsidP="00C14968">
      <w:pPr>
        <w:jc w:val="both"/>
      </w:pPr>
      <w:r w:rsidRPr="00C14968">
        <w:t>Первый. Учащиеся вносят в тетради только важные положения лекции, определения и выводы.</w:t>
      </w:r>
    </w:p>
    <w:p w:rsidR="009662E6" w:rsidRPr="00C14968" w:rsidRDefault="009662E6" w:rsidP="00C14968">
      <w:pPr>
        <w:jc w:val="both"/>
      </w:pPr>
      <w:r w:rsidRPr="00C14968">
        <w:t>Аргументы сторонников данного способа конспектирования:</w:t>
      </w:r>
    </w:p>
    <w:p w:rsidR="009662E6" w:rsidRPr="00C14968" w:rsidRDefault="009662E6" w:rsidP="00C14968">
      <w:pPr>
        <w:jc w:val="both"/>
      </w:pPr>
      <w:r w:rsidRPr="00C14968">
        <w:t>— лекция — это вид устной учебы, и ее надо больше слушать;</w:t>
      </w:r>
    </w:p>
    <w:p w:rsidR="009662E6" w:rsidRPr="00C14968" w:rsidRDefault="009662E6" w:rsidP="00C14968">
      <w:pPr>
        <w:jc w:val="both"/>
      </w:pPr>
      <w:r w:rsidRPr="00C14968">
        <w:t>— при подробном конспектировании лекции учащийся не в состоянии участвовать в диалоге, разрешении проблемных ситуаций и т. п.</w:t>
      </w:r>
    </w:p>
    <w:p w:rsidR="009662E6" w:rsidRPr="00C14968" w:rsidRDefault="009662E6" w:rsidP="00C14968">
      <w:pPr>
        <w:jc w:val="both"/>
      </w:pPr>
      <w:r w:rsidRPr="00C14968">
        <w:t>Аргументы противников данного способа конспектирования:</w:t>
      </w:r>
    </w:p>
    <w:p w:rsidR="009662E6" w:rsidRPr="00C14968" w:rsidRDefault="009662E6" w:rsidP="00C14968">
      <w:pPr>
        <w:jc w:val="both"/>
      </w:pPr>
      <w:r w:rsidRPr="00C14968">
        <w:t>— записи только важных положений, определений и выводов лишают учащихся возможности иметь в тетради логически стройный материал;</w:t>
      </w:r>
    </w:p>
    <w:p w:rsidR="009662E6" w:rsidRPr="00C14968" w:rsidRDefault="009662E6" w:rsidP="00C14968">
      <w:pPr>
        <w:jc w:val="both"/>
      </w:pPr>
      <w:r w:rsidRPr="00C14968">
        <w:t>— диалог, разрешение проблемных ситуаций разрывает стройную систему записей.</w:t>
      </w:r>
    </w:p>
    <w:p w:rsidR="009662E6" w:rsidRPr="00C14968" w:rsidRDefault="009662E6" w:rsidP="00C14968">
      <w:pPr>
        <w:jc w:val="both"/>
      </w:pPr>
      <w:r w:rsidRPr="00C14968">
        <w:t>Второй. Учащиеся максимально записывают всю речь лектора.</w:t>
      </w:r>
    </w:p>
    <w:p w:rsidR="009662E6" w:rsidRPr="00C14968" w:rsidRDefault="009662E6" w:rsidP="00C14968">
      <w:pPr>
        <w:jc w:val="both"/>
      </w:pPr>
      <w:r w:rsidRPr="00C14968">
        <w:t>У этого способа больше противников. Их аргументы:</w:t>
      </w:r>
    </w:p>
    <w:p w:rsidR="009662E6" w:rsidRPr="00C14968" w:rsidRDefault="009662E6" w:rsidP="00C14968">
      <w:pPr>
        <w:jc w:val="both"/>
      </w:pPr>
      <w:r w:rsidRPr="00C14968">
        <w:t xml:space="preserve">-стимулируют ли такие записи мысль </w:t>
      </w:r>
      <w:proofErr w:type="gramStart"/>
      <w:r w:rsidRPr="00C14968">
        <w:t>обучаемых</w:t>
      </w:r>
      <w:proofErr w:type="gramEnd"/>
      <w:r w:rsidRPr="00C14968">
        <w:t>?</w:t>
      </w:r>
    </w:p>
    <w:p w:rsidR="009662E6" w:rsidRPr="00C14968" w:rsidRDefault="009662E6" w:rsidP="00C14968">
      <w:pPr>
        <w:jc w:val="both"/>
      </w:pPr>
      <w:r w:rsidRPr="00C14968">
        <w:t xml:space="preserve">— сумеет ли учащийся после лекции, дома отделить главное </w:t>
      </w:r>
      <w:proofErr w:type="gramStart"/>
      <w:r w:rsidRPr="00C14968">
        <w:t>от</w:t>
      </w:r>
      <w:proofErr w:type="gramEnd"/>
      <w:r w:rsidRPr="00C14968">
        <w:t xml:space="preserve"> второстепенного в конспекте?</w:t>
      </w:r>
    </w:p>
    <w:p w:rsidR="009662E6" w:rsidRPr="00C14968" w:rsidRDefault="009662E6" w:rsidP="00C14968">
      <w:pPr>
        <w:jc w:val="both"/>
      </w:pPr>
      <w:r w:rsidRPr="00C14968">
        <w:t xml:space="preserve">— наконец, для чего учащийся присутствовал на лекции, если он механически слушал и механически писал, ведь </w:t>
      </w:r>
      <w:proofErr w:type="gramStart"/>
      <w:r w:rsidRPr="00C14968">
        <w:t>думать и размышлять ему было</w:t>
      </w:r>
      <w:proofErr w:type="gramEnd"/>
      <w:r w:rsidRPr="00C14968">
        <w:t xml:space="preserve"> недосуг?</w:t>
      </w:r>
    </w:p>
    <w:p w:rsidR="009662E6" w:rsidRPr="00C14968" w:rsidRDefault="009662E6" w:rsidP="00C14968">
      <w:pPr>
        <w:jc w:val="both"/>
      </w:pPr>
      <w:r w:rsidRPr="00C14968">
        <w:t xml:space="preserve">Третий. Учащиеся вносят в конспекты лишь мысли, возникающие у них на </w:t>
      </w:r>
      <w:proofErr w:type="gramStart"/>
      <w:r w:rsidRPr="00C14968">
        <w:t>основе</w:t>
      </w:r>
      <w:proofErr w:type="gramEnd"/>
      <w:r w:rsidRPr="00C14968">
        <w:t xml:space="preserve"> услышанной в речи лектора и в ходе диалога информации.</w:t>
      </w:r>
    </w:p>
    <w:p w:rsidR="009662E6" w:rsidRPr="00C14968" w:rsidRDefault="009662E6" w:rsidP="00C14968">
      <w:pPr>
        <w:jc w:val="both"/>
      </w:pPr>
      <w:r w:rsidRPr="00C14968">
        <w:t>И здесь встают вопросы.</w:t>
      </w:r>
    </w:p>
    <w:p w:rsidR="009662E6" w:rsidRPr="00C14968" w:rsidRDefault="009662E6" w:rsidP="00C14968">
      <w:pPr>
        <w:jc w:val="both"/>
      </w:pPr>
      <w:r w:rsidRPr="00C14968">
        <w:t>У противников:</w:t>
      </w:r>
    </w:p>
    <w:p w:rsidR="009662E6" w:rsidRPr="00C14968" w:rsidRDefault="009662E6" w:rsidP="00C14968">
      <w:pPr>
        <w:jc w:val="both"/>
      </w:pPr>
      <w:r w:rsidRPr="00C14968">
        <w:t>— не будут ли такие записи носить бессистемный, обрывочный характер?</w:t>
      </w:r>
    </w:p>
    <w:p w:rsidR="009662E6" w:rsidRPr="00C14968" w:rsidRDefault="009662E6" w:rsidP="00C14968">
      <w:pPr>
        <w:jc w:val="both"/>
      </w:pPr>
      <w:r w:rsidRPr="00C14968">
        <w:t>— не затруднит ли такой способ ведения конспекта его доработку после лекции?</w:t>
      </w:r>
    </w:p>
    <w:p w:rsidR="009662E6" w:rsidRPr="00C14968" w:rsidRDefault="009662E6" w:rsidP="00C14968">
      <w:pPr>
        <w:jc w:val="both"/>
      </w:pPr>
      <w:r w:rsidRPr="00C14968">
        <w:t>У сторонников:</w:t>
      </w:r>
    </w:p>
    <w:p w:rsidR="009662E6" w:rsidRPr="00C14968" w:rsidRDefault="009662E6" w:rsidP="00C14968">
      <w:pPr>
        <w:jc w:val="both"/>
      </w:pPr>
      <w:r w:rsidRPr="00C14968">
        <w:lastRenderedPageBreak/>
        <w:t>-система в конспекте в любом случае появляется только после его доработки на основе рекомендованных источников;</w:t>
      </w:r>
    </w:p>
    <w:p w:rsidR="009662E6" w:rsidRPr="00C14968" w:rsidRDefault="009662E6" w:rsidP="00C14968">
      <w:pPr>
        <w:jc w:val="both"/>
      </w:pPr>
      <w:r w:rsidRPr="00C14968">
        <w:t>— мысли, возникшие в ходе прослушивания лекции и внесенные в тетради, станут связующим звеном при письменной отработке темы.</w:t>
      </w:r>
    </w:p>
    <w:p w:rsidR="009662E6" w:rsidRPr="00C14968" w:rsidRDefault="009662E6" w:rsidP="00C14968">
      <w:pPr>
        <w:jc w:val="both"/>
      </w:pPr>
      <w:r w:rsidRPr="00C14968">
        <w:t xml:space="preserve">Четвертый. Учащиеся только слушают лекцию, активно </w:t>
      </w:r>
      <w:proofErr w:type="spellStart"/>
      <w:r w:rsidRPr="00C14968">
        <w:t>диалогизируя</w:t>
      </w:r>
      <w:proofErr w:type="spellEnd"/>
      <w:r w:rsidRPr="00C14968">
        <w:t>, а конспект составляют после занятий.</w:t>
      </w:r>
    </w:p>
    <w:p w:rsidR="009662E6" w:rsidRPr="00C14968" w:rsidRDefault="009662E6" w:rsidP="00C14968">
      <w:pPr>
        <w:jc w:val="both"/>
      </w:pPr>
      <w:r w:rsidRPr="00C14968">
        <w:t xml:space="preserve">За такой способ выступают учителя, знающие и использующие проблемный метод обучения и его </w:t>
      </w:r>
      <w:proofErr w:type="gramStart"/>
      <w:r w:rsidRPr="00C14968">
        <w:t>составную</w:t>
      </w:r>
      <w:proofErr w:type="gramEnd"/>
      <w:r w:rsidRPr="00C14968">
        <w:t xml:space="preserve"> — диалог на лекции. Они считают, что если учащийся участвует в диалоге, следовательно, он внимательно слушает учителя и слышит лекцию, а это как раз то, что заложено функционально в данном виде занятий.</w:t>
      </w:r>
    </w:p>
    <w:p w:rsidR="009662E6" w:rsidRPr="00C14968" w:rsidRDefault="009662E6" w:rsidP="00C14968">
      <w:pPr>
        <w:jc w:val="both"/>
      </w:pPr>
      <w:r w:rsidRPr="00C14968">
        <w:t>Противники такого способа, как правило, не используют диалог на лекции и считают, что главное на лекции — писать конспект.</w:t>
      </w:r>
    </w:p>
    <w:p w:rsidR="009662E6" w:rsidRPr="00C14968" w:rsidRDefault="009662E6" w:rsidP="00C14968">
      <w:pPr>
        <w:jc w:val="both"/>
      </w:pPr>
      <w:r w:rsidRPr="00C14968">
        <w:t>Пятый. Учащиеся работают на лекции по опорным конспектам, заготовленным и розданным им заранее.</w:t>
      </w:r>
    </w:p>
    <w:p w:rsidR="009662E6" w:rsidRPr="00C14968" w:rsidRDefault="009662E6" w:rsidP="00C14968">
      <w:pPr>
        <w:jc w:val="both"/>
      </w:pPr>
      <w:r w:rsidRPr="00C14968">
        <w:t>Опорный конспект размещается на 1—2 листах. Он содержит:</w:t>
      </w:r>
    </w:p>
    <w:p w:rsidR="009662E6" w:rsidRPr="00C14968" w:rsidRDefault="009662E6" w:rsidP="00C14968">
      <w:pPr>
        <w:jc w:val="both"/>
      </w:pPr>
      <w:r w:rsidRPr="00C14968">
        <w:t>— название и план лекции;</w:t>
      </w:r>
    </w:p>
    <w:p w:rsidR="009662E6" w:rsidRPr="00C14968" w:rsidRDefault="009662E6" w:rsidP="00C14968">
      <w:pPr>
        <w:jc w:val="both"/>
      </w:pPr>
      <w:r w:rsidRPr="00C14968">
        <w:t>— основные положения лекции, в том числе выраженные через знаки-символы;</w:t>
      </w:r>
    </w:p>
    <w:p w:rsidR="009662E6" w:rsidRPr="00C14968" w:rsidRDefault="009662E6" w:rsidP="00C14968">
      <w:pPr>
        <w:jc w:val="both"/>
      </w:pPr>
      <w:r w:rsidRPr="00C14968">
        <w:t>— формулировки проблемных вопросов и задач;</w:t>
      </w:r>
    </w:p>
    <w:p w:rsidR="009662E6" w:rsidRPr="00C14968" w:rsidRDefault="009662E6" w:rsidP="00C14968">
      <w:pPr>
        <w:jc w:val="both"/>
      </w:pPr>
      <w:r w:rsidRPr="00C14968">
        <w:t>— наименования научного и справочного материала по теме с целью их использования в последующей самостоятельной работе.</w:t>
      </w:r>
    </w:p>
    <w:p w:rsidR="009662E6" w:rsidRPr="00C14968" w:rsidRDefault="009662E6" w:rsidP="00C14968">
      <w:pPr>
        <w:jc w:val="both"/>
      </w:pPr>
      <w:r w:rsidRPr="00C14968">
        <w:t>Между всеми зафиксированными в опорном конспекте положениями оставляются промежутки, куда учащиеся вносят дополнительный материал, свои мысли и т. д. Конспект обязательно дорабатывается после лекции.</w:t>
      </w:r>
    </w:p>
    <w:p w:rsidR="009662E6" w:rsidRPr="00C14968" w:rsidRDefault="009662E6" w:rsidP="00C14968">
      <w:pPr>
        <w:jc w:val="both"/>
      </w:pPr>
      <w:r w:rsidRPr="00C14968">
        <w:t>Часто способы конспектирования носят смешанный характер. Это зависит от понимания учителем проблемы и наличия у учащихся навыков одновременно выполнять два действия: слушать и конспектировать.</w:t>
      </w:r>
    </w:p>
    <w:p w:rsidR="009662E6" w:rsidRPr="00C14968" w:rsidRDefault="009662E6" w:rsidP="00C14968">
      <w:pPr>
        <w:jc w:val="both"/>
      </w:pPr>
      <w:r w:rsidRPr="00C14968">
        <w:t xml:space="preserve">Использование при проведении лекции компьютерной презентации дает возможность учителю в более сжатые сроки представить материал довольно большого объема и не выйти за границы минимального уровня. Программа </w:t>
      </w:r>
      <w:proofErr w:type="spellStart"/>
      <w:r w:rsidRPr="00C14968">
        <w:t>Power</w:t>
      </w:r>
      <w:proofErr w:type="spellEnd"/>
      <w:r w:rsidRPr="00C14968">
        <w:t xml:space="preserve"> </w:t>
      </w:r>
      <w:proofErr w:type="spellStart"/>
      <w:r w:rsidRPr="00C14968">
        <w:t>Point</w:t>
      </w:r>
      <w:proofErr w:type="spellEnd"/>
      <w:r w:rsidRPr="00C14968">
        <w:t xml:space="preserve"> позволяет не перегружать зрительное пространство, фиксируя внимание на изучаемом объекте. Кроме того, позволяет вернуться в любую точку урока, затрачивая минимальное количество времени, используя гиперссылку. </w:t>
      </w:r>
    </w:p>
    <w:p w:rsidR="009662E6" w:rsidRPr="00C14968" w:rsidRDefault="009662E6" w:rsidP="00C14968">
      <w:pPr>
        <w:jc w:val="both"/>
      </w:pPr>
      <w:r w:rsidRPr="00C14968">
        <w:t xml:space="preserve">Тренинг-минимум. </w:t>
      </w:r>
    </w:p>
    <w:p w:rsidR="009662E6" w:rsidRPr="00C14968" w:rsidRDefault="009662E6" w:rsidP="00C14968">
      <w:pPr>
        <w:jc w:val="both"/>
      </w:pPr>
      <w:r w:rsidRPr="00C14968">
        <w:t>Так как этот модуль предназначен для отработки до автоматизма умений минимального уровня. Это обычно делается через интерактивные формы уроков — чаще всего посредством бесед. Постепенно они должны перейти в самостоятельную работу учеников. Промежуточным шагом может быть использование практикума, когда весь класс делится на группы и закрепление проходит через общение учеников между собой. В этом случае состав групп не учитывает никаких уровневых достижений учеников, поскольку никаких уровней пока просто нет. Наши уровневые достижения являются ситуативными характеристиками, а не знаками различия, вследствие чего на рассматриваемом отрезке блока уроков все ученики считаются некомпетентными в изучаемой теме.</w:t>
      </w:r>
    </w:p>
    <w:p w:rsidR="009662E6" w:rsidRPr="00C14968" w:rsidRDefault="009662E6" w:rsidP="00C14968">
      <w:pPr>
        <w:jc w:val="both"/>
      </w:pPr>
      <w:r w:rsidRPr="00C14968">
        <w:t>Кроме беседы можно использовать задание составить рассказ по конспекту, что даст возможность не только отработать до автоматизма минимальный уровень, но и развивать устную речь учащихся.</w:t>
      </w:r>
    </w:p>
    <w:p w:rsidR="009662E6" w:rsidRPr="00C14968" w:rsidRDefault="009662E6" w:rsidP="00C14968">
      <w:pPr>
        <w:jc w:val="both"/>
      </w:pPr>
      <w:r w:rsidRPr="00C14968">
        <w:t>Работа с опорным конспектом — тренинг — минимум.</w:t>
      </w:r>
    </w:p>
    <w:p w:rsidR="009662E6" w:rsidRPr="00C14968" w:rsidRDefault="009662E6" w:rsidP="00C14968">
      <w:pPr>
        <w:jc w:val="both"/>
      </w:pPr>
      <w:r w:rsidRPr="00C14968">
        <w:t>1. Работа в группах.</w:t>
      </w:r>
    </w:p>
    <w:p w:rsidR="009662E6" w:rsidRPr="00C14968" w:rsidRDefault="009662E6" w:rsidP="00C14968">
      <w:pPr>
        <w:jc w:val="both"/>
      </w:pPr>
      <w:r w:rsidRPr="00C14968">
        <w:t xml:space="preserve">Опираясь на прослушанный материал, учащиеся расшифровывают опорный конспект. Учитель оказывает помощь </w:t>
      </w:r>
      <w:proofErr w:type="gramStart"/>
      <w:r w:rsidRPr="00C14968">
        <w:t>испытывающим</w:t>
      </w:r>
      <w:proofErr w:type="gramEnd"/>
      <w:r w:rsidRPr="00C14968">
        <w:t xml:space="preserve"> затруднения в данном виде работы.</w:t>
      </w:r>
    </w:p>
    <w:p w:rsidR="009662E6" w:rsidRPr="00C14968" w:rsidRDefault="009662E6" w:rsidP="00C14968">
      <w:pPr>
        <w:jc w:val="both"/>
      </w:pPr>
      <w:r w:rsidRPr="00C14968">
        <w:t>Убедившись, что все знаки понятны, учитель предлагает составить рассказ с опорой на конспект.</w:t>
      </w:r>
    </w:p>
    <w:p w:rsidR="009662E6" w:rsidRPr="00C14968" w:rsidRDefault="009662E6" w:rsidP="00C14968">
      <w:pPr>
        <w:jc w:val="both"/>
      </w:pPr>
      <w:r w:rsidRPr="00C14968">
        <w:t>Более подготовленные учащиеся помогают учителю проверить составленные в группах рассказы. Отдельные учащиеся рассказывают о событиях изучаемого периода с опорой на конспект, остальные слушают, дополняют и исправляют ошибки.</w:t>
      </w:r>
    </w:p>
    <w:p w:rsidR="009662E6" w:rsidRPr="00C14968" w:rsidRDefault="009662E6" w:rsidP="00C14968">
      <w:pPr>
        <w:jc w:val="both"/>
      </w:pPr>
      <w:r w:rsidRPr="00C14968">
        <w:t>2. Учитель предлагает воспроизвести рассказ без опоры на конспект.</w:t>
      </w:r>
    </w:p>
    <w:p w:rsidR="009662E6" w:rsidRPr="00C14968" w:rsidRDefault="009662E6" w:rsidP="00C14968">
      <w:pPr>
        <w:jc w:val="both"/>
      </w:pPr>
      <w:r w:rsidRPr="00C14968">
        <w:lastRenderedPageBreak/>
        <w:t xml:space="preserve">В любом случае, </w:t>
      </w:r>
      <w:proofErr w:type="spellStart"/>
      <w:r w:rsidRPr="00C14968">
        <w:t>трениг</w:t>
      </w:r>
      <w:proofErr w:type="spellEnd"/>
      <w:r w:rsidRPr="00C14968">
        <w:t xml:space="preserve">-минимум завершается контрольным срезом минимального уровня, результаты которого дадут возможность на последующих занятиях распределить учащихся в </w:t>
      </w:r>
      <w:proofErr w:type="spellStart"/>
      <w:r w:rsidRPr="00C14968">
        <w:t>разноуровневые</w:t>
      </w:r>
      <w:proofErr w:type="spellEnd"/>
      <w:r w:rsidRPr="00C14968">
        <w:t xml:space="preserve"> группы. Срез минимального уровня удобно проводить с использованием компьютерного теста.</w:t>
      </w:r>
    </w:p>
    <w:p w:rsidR="009662E6" w:rsidRPr="00C14968" w:rsidRDefault="009662E6" w:rsidP="00C14968">
      <w:pPr>
        <w:jc w:val="both"/>
      </w:pPr>
      <w:r w:rsidRPr="00C14968">
        <w:t xml:space="preserve">Можно заметить, что все уроки в рассмотренных модулях относительно мало зависят от результатов предшествующих им уроков, вследствие чего могут готовиться задолго до их проведения. По этой причине рассмотренная часть блока уроков называется постоянной. </w:t>
      </w:r>
    </w:p>
    <w:p w:rsidR="009662E6" w:rsidRPr="00C14968" w:rsidRDefault="009662E6" w:rsidP="00C14968">
      <w:pPr>
        <w:jc w:val="both"/>
      </w:pPr>
      <w:r w:rsidRPr="00C14968">
        <w:t xml:space="preserve">Уроки в остальных модулях таковы, что содержание каждого из них определяется результатами предыдущего. Поэтому такие модули </w:t>
      </w:r>
      <w:proofErr w:type="gramStart"/>
      <w:r w:rsidRPr="00C14968">
        <w:t>образуют переменную часть блока</w:t>
      </w:r>
      <w:proofErr w:type="gramEnd"/>
      <w:r w:rsidRPr="00C14968">
        <w:t xml:space="preserve"> уроков. Она тесно завязана на мониторинг успешности учеников (так же проводится в компьютерном варианте) и внутреннее управление образовательным процессом.</w:t>
      </w:r>
    </w:p>
    <w:p w:rsidR="009662E6" w:rsidRPr="00C14968" w:rsidRDefault="009662E6" w:rsidP="00C14968">
      <w:pPr>
        <w:jc w:val="both"/>
      </w:pPr>
      <w:r w:rsidRPr="00C14968">
        <w:t>Изучение нового материала (дополнительный объем):</w:t>
      </w:r>
    </w:p>
    <w:p w:rsidR="009662E6" w:rsidRPr="00C14968" w:rsidRDefault="009662E6" w:rsidP="00C14968">
      <w:pPr>
        <w:jc w:val="both"/>
      </w:pPr>
      <w:r w:rsidRPr="00C14968">
        <w:t xml:space="preserve">На этом этапе блока уроков используются такие формы работы, как подготовка учениками докладов и рефератов, составление проектов. Появление Интернета и наличие в нем текстовой и иной информации позволяет учащимся пользоваться готовой шпаргалкой для выступления на уроке. При работе над презентацией в программе </w:t>
      </w:r>
      <w:proofErr w:type="spellStart"/>
      <w:r w:rsidRPr="00C14968">
        <w:t>Power</w:t>
      </w:r>
      <w:proofErr w:type="spellEnd"/>
      <w:r w:rsidRPr="00C14968">
        <w:t xml:space="preserve"> </w:t>
      </w:r>
      <w:proofErr w:type="spellStart"/>
      <w:r w:rsidRPr="00C14968">
        <w:t>Point</w:t>
      </w:r>
      <w:proofErr w:type="spellEnd"/>
      <w:r w:rsidRPr="00C14968">
        <w:t xml:space="preserve"> это становится невозможным. Для подготовки презентации ученик должен провести огромную научно-исследовательскую работу, использовать большое количество источников информации, что позволяет избежать шаблонов и превратить каждую работу в продукт индивидуального творчества. Ученик при создании каждого слайда в презентации превращается в компьютерного художника (слайд должен быть красивым и отражать внутреннее отношение автора к излагаемому вопросу). Данный вид учебной деятельности позволяет развивать у ученика логическое мышление, формирует ОУУН. Ранее бесцветные, порой не подкрепляемые даже иллюстрациями, выступления превращаются </w:t>
      </w:r>
      <w:proofErr w:type="gramStart"/>
      <w:r w:rsidRPr="00C14968">
        <w:t>в</w:t>
      </w:r>
      <w:proofErr w:type="gramEnd"/>
      <w:r w:rsidRPr="00C14968">
        <w:t xml:space="preserve"> яркие и запоминающиеся. В процессе демонстрации презентации ученики приобретают опыт публичных выступлений, который, безусловно, пригодится в их дальнейшей жизни. Включается элемент соревнования, что позволяет повысить самооценку ученика, т. к. умение работать с компьютером является одним из элементов современной молодежной культуры.</w:t>
      </w:r>
    </w:p>
    <w:p w:rsidR="009662E6" w:rsidRPr="00C14968" w:rsidRDefault="009662E6" w:rsidP="00C14968">
      <w:pPr>
        <w:jc w:val="both"/>
      </w:pPr>
      <w:r w:rsidRPr="00C14968">
        <w:t>Планирование результатов обучения:</w:t>
      </w:r>
    </w:p>
    <w:p w:rsidR="009662E6" w:rsidRPr="00C14968" w:rsidRDefault="009662E6" w:rsidP="00C14968">
      <w:pPr>
        <w:jc w:val="both"/>
      </w:pPr>
      <w:r w:rsidRPr="00C14968">
        <w:t xml:space="preserve">Общая концепция формирования содержательных областей уровней образовательной деятельности (продвинутого, общего и минимального) разработанная В. В. </w:t>
      </w:r>
      <w:proofErr w:type="spellStart"/>
      <w:r w:rsidRPr="00C14968">
        <w:t>Гузеевым</w:t>
      </w:r>
      <w:proofErr w:type="spellEnd"/>
      <w:r w:rsidRPr="00C14968">
        <w:t>, стала методологической основной моих разработок (2).</w:t>
      </w:r>
    </w:p>
    <w:p w:rsidR="009662E6" w:rsidRPr="00C14968" w:rsidRDefault="009662E6" w:rsidP="00C14968">
      <w:pPr>
        <w:jc w:val="both"/>
      </w:pPr>
      <w:r w:rsidRPr="00C14968">
        <w:t>Минимальный уровень сложности образовательной деятельности</w:t>
      </w:r>
    </w:p>
    <w:p w:rsidR="009662E6" w:rsidRPr="00C14968" w:rsidRDefault="009662E6" w:rsidP="00C14968">
      <w:pPr>
        <w:jc w:val="both"/>
      </w:pPr>
      <w:r w:rsidRPr="00C14968">
        <w:t xml:space="preserve">Минимальный уровень предполагает совместное согласование возможностей, мотивации и образовательной деятельности учителя и учащихся на стабильную оценку «удовлетворительно» и по возможности «хорошо». Процесс обучения и контроля знаний и навыков учебной работы предполагает в основном репродуктивное применение знаний основной школы и расширение </w:t>
      </w:r>
      <w:proofErr w:type="spellStart"/>
      <w:r w:rsidRPr="00C14968">
        <w:t>фактологических</w:t>
      </w:r>
      <w:proofErr w:type="spellEnd"/>
      <w:r w:rsidRPr="00C14968">
        <w:t xml:space="preserve"> знаний на уровне общих стандартов (Уровень узнавания, припоминания, запоминания). Притязания данной категории учащихся предполагают уровень закрепления и содержательного расширения знаний основной школы и отработки практического применения их в сходных ситуациях. На этом уровне работают учащиеся не прошедшие контрольный срез, и после его отработки попытка повторяется.</w:t>
      </w:r>
    </w:p>
    <w:p w:rsidR="009662E6" w:rsidRPr="00C14968" w:rsidRDefault="009662E6" w:rsidP="00C14968">
      <w:pPr>
        <w:jc w:val="both"/>
      </w:pPr>
      <w:r w:rsidRPr="00C14968">
        <w:t>Первый уровень.</w:t>
      </w:r>
    </w:p>
    <w:p w:rsidR="009662E6" w:rsidRPr="00C14968" w:rsidRDefault="009662E6" w:rsidP="00C14968">
      <w:pPr>
        <w:jc w:val="both"/>
      </w:pPr>
      <w:r w:rsidRPr="00C14968">
        <w:t>Первый уровень предполагает совместное согласование возможностей, мотивации и образовательной деятельности учителя и учащихся на стабильную оценку «хорошо» и по возможности «отлично». Это уровень, адекватный медико-педагогическим возможностям и притязаниям основной части учащихся на обучение в реконструктивно-вариативном режиме с ознакомлением и участием в проектной и исследовательской работе в составе коллектива. Организация образовательного процесса для данной категории учащихся предполагает уровень содержательного расширения знаний основной школы и практического применения их в новых, но сходных ситуациях. Данный уровень независимо от профиля приближен к вузовским технологиям образования в условиях семинаров, практикумов, лабораторных работ и коллективных проектов.</w:t>
      </w:r>
    </w:p>
    <w:p w:rsidR="009662E6" w:rsidRPr="00C14968" w:rsidRDefault="009662E6" w:rsidP="00C14968">
      <w:pPr>
        <w:jc w:val="both"/>
      </w:pPr>
      <w:r w:rsidRPr="00C14968">
        <w:lastRenderedPageBreak/>
        <w:t>Первый уровень предполагает согласование возможностей, мотивации и образовательной деятельности учителя и учащихся на стабильную оценку «хорошо».</w:t>
      </w:r>
    </w:p>
    <w:p w:rsidR="009662E6" w:rsidRPr="00C14968" w:rsidRDefault="009662E6" w:rsidP="00C14968">
      <w:pPr>
        <w:jc w:val="both"/>
      </w:pPr>
      <w:r w:rsidRPr="00C14968">
        <w:t>Второй уровень.</w:t>
      </w:r>
    </w:p>
    <w:p w:rsidR="009662E6" w:rsidRPr="00C14968" w:rsidRDefault="009662E6" w:rsidP="00C14968">
      <w:pPr>
        <w:jc w:val="both"/>
      </w:pPr>
      <w:r w:rsidRPr="00C14968">
        <w:t>Второй уровень предполагает совместное согласование возможностей, мотивации и образовательной деятельности учителя и учащихся на стабильную оценку «отлично». Это проектно-исследовательский уровень адекватно медико-педагогическим возможностям и притязаниям данной категории учащихся на обучение в творческом, проектно-исследовательском режиме.</w:t>
      </w:r>
    </w:p>
    <w:p w:rsidR="009662E6" w:rsidRPr="00C14968" w:rsidRDefault="009662E6" w:rsidP="00C14968">
      <w:pPr>
        <w:jc w:val="both"/>
      </w:pPr>
      <w:r w:rsidRPr="00C14968">
        <w:t>Использование на данном этапе компьютерного учебника «История России с древнейших времен и до начала XX в.» дает возможность отойти от подготовки огромного количества карточек, так как содержит раздел «Тренинг», в который входят задания разных уровней.</w:t>
      </w:r>
    </w:p>
    <w:p w:rsidR="009662E6" w:rsidRPr="00C14968" w:rsidRDefault="009662E6" w:rsidP="00C14968">
      <w:pPr>
        <w:jc w:val="both"/>
      </w:pPr>
      <w:r w:rsidRPr="00C14968">
        <w:t xml:space="preserve">Обобщающее повторение: </w:t>
      </w:r>
    </w:p>
    <w:p w:rsidR="009662E6" w:rsidRPr="00C14968" w:rsidRDefault="009662E6" w:rsidP="00C14968">
      <w:pPr>
        <w:jc w:val="both"/>
      </w:pPr>
      <w:r w:rsidRPr="00C14968">
        <w:t>Эта часть урочного времени, так же как и изучение нового материала (дополнительный объем)</w:t>
      </w:r>
    </w:p>
    <w:p w:rsidR="009662E6" w:rsidRPr="00C14968" w:rsidRDefault="009662E6" w:rsidP="00C14968">
      <w:pPr>
        <w:jc w:val="both"/>
      </w:pPr>
      <w:r w:rsidRPr="00C14968">
        <w:t xml:space="preserve">— живое общение учащихся со своим учителем и между собой для рождения идей, наблюдений, выводов и догадок, а может и открытий в процессе коллективной </w:t>
      </w:r>
      <w:proofErr w:type="spellStart"/>
      <w:r w:rsidRPr="00C14968">
        <w:t>мыследеятельности</w:t>
      </w:r>
      <w:proofErr w:type="spellEnd"/>
      <w:r w:rsidRPr="00C14968">
        <w:t xml:space="preserve">. </w:t>
      </w:r>
    </w:p>
    <w:p w:rsidR="009662E6" w:rsidRPr="00C14968" w:rsidRDefault="009662E6" w:rsidP="00C14968">
      <w:pPr>
        <w:jc w:val="both"/>
      </w:pPr>
      <w:r w:rsidRPr="00C14968">
        <w:t xml:space="preserve">Контроль: </w:t>
      </w:r>
      <w:proofErr w:type="spellStart"/>
      <w:r w:rsidRPr="00C14968">
        <w:t>разноуровневый</w:t>
      </w:r>
      <w:proofErr w:type="spellEnd"/>
      <w:r w:rsidRPr="00C14968">
        <w:t>, может осуществляться с помощью компьютера.</w:t>
      </w:r>
    </w:p>
    <w:p w:rsidR="009662E6" w:rsidRPr="00C14968" w:rsidRDefault="009662E6" w:rsidP="00C14968">
      <w:pPr>
        <w:jc w:val="both"/>
      </w:pPr>
      <w:r w:rsidRPr="00C14968">
        <w:t>Коррекция: Если результат контроля не соответствует по тем или иным причинам уровню планируемых результатов, может быть проведена коррекция.</w:t>
      </w:r>
    </w:p>
    <w:p w:rsidR="009662E6" w:rsidRPr="00C14968" w:rsidRDefault="009662E6" w:rsidP="00C14968">
      <w:pPr>
        <w:jc w:val="both"/>
      </w:pPr>
      <w:proofErr w:type="gramStart"/>
      <w:r w:rsidRPr="00C14968">
        <w:t xml:space="preserve">Обычно, название темы, задания минимального, первого, второго уровней и возможный вариант контрольной работы, а так же сроки проведения обобщения контроля фиксировались на специальном стенде, но затем был создан специальный </w:t>
      </w:r>
      <w:proofErr w:type="spellStart"/>
      <w:r w:rsidRPr="00C14968">
        <w:t>Web</w:t>
      </w:r>
      <w:proofErr w:type="spellEnd"/>
      <w:r w:rsidRPr="00C14968">
        <w:t xml:space="preserve"> -узел «История России 10 класс» (Приложение 1) на котором размещена вся выше перечисленная информация, лекционный материал, материал по истории Красноярского края.</w:t>
      </w:r>
      <w:proofErr w:type="gramEnd"/>
      <w:r w:rsidRPr="00C14968">
        <w:t xml:space="preserve"> Сам </w:t>
      </w:r>
      <w:proofErr w:type="spellStart"/>
      <w:r w:rsidRPr="00C14968">
        <w:t>Web</w:t>
      </w:r>
      <w:proofErr w:type="spellEnd"/>
      <w:r w:rsidRPr="00C14968">
        <w:t xml:space="preserve"> -узел размещен на компьютере в классе, что увеличивает доступ к информации всем желающим, и особенно тем, кто по тем или иным причинам пропустил уроки. </w:t>
      </w:r>
    </w:p>
    <w:p w:rsidR="009662E6" w:rsidRPr="00C14968" w:rsidRDefault="009662E6" w:rsidP="00C14968">
      <w:pPr>
        <w:jc w:val="both"/>
      </w:pPr>
      <w:r w:rsidRPr="00C14968">
        <w:t xml:space="preserve"> Для работы по этой технологии в 10 — 11 классах учащиеся должны быть подготовлены к восприятию темы в целом, иметь умения и навыки работы в группах, уметь работать с разно уровневыми заданиями, иметь навыки самостоятельной работы, адекватно оценивать свои способности. Все эти умения и навыки приобретаются в 5 — 9 классах.</w:t>
      </w:r>
    </w:p>
    <w:p w:rsidR="009662E6" w:rsidRPr="00C14968" w:rsidRDefault="009662E6" w:rsidP="00C14968">
      <w:pPr>
        <w:jc w:val="both"/>
      </w:pPr>
      <w:r w:rsidRPr="00C14968">
        <w:t xml:space="preserve">У </w:t>
      </w:r>
      <w:proofErr w:type="spellStart"/>
      <w:r w:rsidRPr="00C14968">
        <w:t>Гузеева</w:t>
      </w:r>
      <w:proofErr w:type="spellEnd"/>
      <w:r w:rsidRPr="00C14968">
        <w:t xml:space="preserve"> говориться о том, что материал блоком учащиеся готовы воспринимать к 13 −14 годам, т. е. лекционный материал можно давать, начиная с 8 класса.(2) </w:t>
      </w:r>
    </w:p>
    <w:p w:rsidR="009662E6" w:rsidRPr="00C14968" w:rsidRDefault="009662E6" w:rsidP="00C14968">
      <w:pPr>
        <w:jc w:val="both"/>
      </w:pPr>
      <w:r w:rsidRPr="00C14968">
        <w:t xml:space="preserve">        Но уже в 5 классе учащиеся могут учиться работать на разных уровнях, 5 — 7 класс важно научить работать с учебником. В этих классах преобладают игровые формы уроков, развивающие интерес к изучаемому предмету. </w:t>
      </w:r>
      <w:proofErr w:type="gramStart"/>
      <w:r w:rsidRPr="00C14968">
        <w:t>В работе с учащимися этого возраста постоянно использую сигнальные карточки (по образцу игры «Звездный час») это помогает работать с хронологией, терминологией, основными событиями, географическими понятиями и др. По сути, эта работа является тренингом, который помогает удерживать в памяти одновременно большое количество дат и понятий, снимает напряжение и страх перед необходимостью их заучивать.</w:t>
      </w:r>
      <w:proofErr w:type="gramEnd"/>
      <w:r w:rsidRPr="00C14968">
        <w:t xml:space="preserve"> Использование программы </w:t>
      </w:r>
      <w:proofErr w:type="spellStart"/>
      <w:r w:rsidRPr="00C14968">
        <w:t>PowerPoint</w:t>
      </w:r>
      <w:proofErr w:type="spellEnd"/>
      <w:r w:rsidRPr="00C14968">
        <w:t xml:space="preserve"> делает эту работу более легкой для учителя и более привлекательной для учеников.</w:t>
      </w:r>
    </w:p>
    <w:p w:rsidR="009662E6" w:rsidRPr="00C14968" w:rsidRDefault="009662E6" w:rsidP="00C14968">
      <w:pPr>
        <w:jc w:val="both"/>
      </w:pPr>
      <w:r w:rsidRPr="00C14968">
        <w:t xml:space="preserve">        Этот прием дает возможность давать задания разного уровня. Когда учащиеся привыкают работать с карточками, можно на доске (в презентации) записывать 2- 3 задания минимального уровня, 1 — 2 задания первого уровня. Те, кто не допустил ошибок в заданиях минимального уровня, выполняют задания первого уровня. </w:t>
      </w:r>
      <w:proofErr w:type="gramStart"/>
      <w:r w:rsidRPr="00C14968">
        <w:t>Допустившие ошибку в минимуме, работают с вопросами домашнего задания минимального уровня (работают на «3»), допустившие ошибку в первом уровне, отвечают на вопросы первого уровня (работают на «4»), не допустившие ошибок получают проблемное задание и работают на «5».</w:t>
      </w:r>
      <w:proofErr w:type="gramEnd"/>
      <w:r w:rsidRPr="00C14968">
        <w:t xml:space="preserve"> С 5 класса вводятся и разно уровневые контрольные работы, и возможность их коррекции. Образное восприятие развивают задания изобразить, нарисовать события, занятия населения, достижения культуры, описанные в параграфе.                      Такие задания подготавливают к составлению опорного конспекта. Кроме того, уже в 5 классе учащиеся с удовольствием делают сообщения по дополнительной литературе, что способствует развитию навыков самостоятельной работы. </w:t>
      </w:r>
    </w:p>
    <w:p w:rsidR="009662E6" w:rsidRPr="00C14968" w:rsidRDefault="009662E6" w:rsidP="00C14968">
      <w:pPr>
        <w:jc w:val="both"/>
      </w:pPr>
      <w:r w:rsidRPr="00C14968">
        <w:lastRenderedPageBreak/>
        <w:t xml:space="preserve">        В 6 классе продолжается работа с сигнальными карточками, разно уровневыми заданиями и контрольными работами. Расширяется самостоятельная работа с учебником, дополнительной литературой. Ведется работа по составлению опорных конспектов.                Подобная работа возможна на </w:t>
      </w:r>
      <w:proofErr w:type="gramStart"/>
      <w:r w:rsidRPr="00C14968">
        <w:t>уроке</w:t>
      </w:r>
      <w:proofErr w:type="gramEnd"/>
      <w:r w:rsidRPr="00C14968">
        <w:t xml:space="preserve"> «Раздробленность русских земель» на </w:t>
      </w:r>
      <w:proofErr w:type="gramStart"/>
      <w:r w:rsidRPr="00C14968">
        <w:t>котором</w:t>
      </w:r>
      <w:proofErr w:type="gramEnd"/>
      <w:r w:rsidRPr="00C14968">
        <w:t xml:space="preserve"> с помощью знаков можно изобразить особенности природных и климатических условий и занятия населения в отдельных государствах. </w:t>
      </w:r>
    </w:p>
    <w:p w:rsidR="009662E6" w:rsidRPr="00C14968" w:rsidRDefault="009662E6" w:rsidP="00C14968">
      <w:pPr>
        <w:jc w:val="both"/>
      </w:pPr>
      <w:r w:rsidRPr="00C14968">
        <w:t xml:space="preserve">              В 7 классе продолжается работа, начатая в 5 — 6 классах и начинается работа по составлению конспекта по дифференцированному алгоритму (определенная последовательность приемов и умственных действий расчлененного характера при чтении и отработке текста с целью повышения эффективности и качества его усвоения и конспектирования).</w:t>
      </w:r>
    </w:p>
    <w:p w:rsidR="009662E6" w:rsidRPr="00C14968" w:rsidRDefault="009662E6" w:rsidP="00C14968">
      <w:pPr>
        <w:jc w:val="both"/>
      </w:pPr>
      <w:r w:rsidRPr="00C14968">
        <w:t xml:space="preserve">               Конспект должен стать первым помощником в учебе, он должен быть ясен и понятен, легко читаться и расшифровываться, нужно записывать смысл, а не текст лекции или учебника.</w:t>
      </w:r>
    </w:p>
    <w:p w:rsidR="009662E6" w:rsidRPr="00C14968" w:rsidRDefault="009662E6" w:rsidP="00C14968">
      <w:pPr>
        <w:jc w:val="both"/>
      </w:pPr>
      <w:r w:rsidRPr="00C14968">
        <w:t xml:space="preserve">             Подготовка учащихся к прослушиванию лекции.</w:t>
      </w:r>
    </w:p>
    <w:p w:rsidR="009662E6" w:rsidRPr="00C14968" w:rsidRDefault="009662E6" w:rsidP="00C14968">
      <w:pPr>
        <w:jc w:val="both"/>
      </w:pPr>
      <w:r w:rsidRPr="00C14968">
        <w:t>1. Чтение соответствующего предстоящей лекции материала учебника</w:t>
      </w:r>
    </w:p>
    <w:p w:rsidR="009662E6" w:rsidRPr="00C14968" w:rsidRDefault="009662E6" w:rsidP="00C14968">
      <w:pPr>
        <w:jc w:val="both"/>
      </w:pPr>
      <w:r w:rsidRPr="00C14968">
        <w:t>2. Изучение основополагающих для темы терминов.</w:t>
      </w:r>
    </w:p>
    <w:p w:rsidR="009662E6" w:rsidRPr="00C14968" w:rsidRDefault="009662E6" w:rsidP="00C14968">
      <w:pPr>
        <w:jc w:val="both"/>
      </w:pPr>
      <w:r w:rsidRPr="00C14968">
        <w:t>3. Чтение источников, рекомендованных учителем.</w:t>
      </w:r>
    </w:p>
    <w:p w:rsidR="009662E6" w:rsidRPr="00C14968" w:rsidRDefault="009662E6" w:rsidP="00C14968">
      <w:pPr>
        <w:jc w:val="both"/>
      </w:pPr>
      <w:r w:rsidRPr="00C14968">
        <w:t xml:space="preserve">               В данном случае нарушается привычная схема «лекция — самостоятельная работа — семинар», и вступает в силу цепь «самостоятельная работа — лекция — самостоятельная работа — семинар». Бояться этого не стоит, ведь главное — чтобы учащиеся активно приобретали и усваивали знания.</w:t>
      </w:r>
    </w:p>
    <w:p w:rsidR="009662E6" w:rsidRPr="00C14968" w:rsidRDefault="009662E6" w:rsidP="00C14968">
      <w:pPr>
        <w:jc w:val="both"/>
      </w:pPr>
      <w:r w:rsidRPr="00C14968">
        <w:t>Кроме этого продолжается работа в группах, тренинг, разно уровневый учет знаний.</w:t>
      </w:r>
    </w:p>
    <w:p w:rsidR="009662E6" w:rsidRPr="00C14968" w:rsidRDefault="009662E6" w:rsidP="00C14968">
      <w:pPr>
        <w:jc w:val="both"/>
      </w:pPr>
      <w:r w:rsidRPr="00C14968">
        <w:t>Приобретенные умения и навыки дают возможность в 8 классе начать работу с укрупненной дидактической единицей.</w:t>
      </w:r>
    </w:p>
    <w:p w:rsidR="009662E6" w:rsidRPr="00C14968" w:rsidRDefault="009662E6" w:rsidP="00C14968">
      <w:pPr>
        <w:jc w:val="both"/>
      </w:pPr>
      <w:r w:rsidRPr="00C14968">
        <w:t xml:space="preserve">         Таким образом, в 10 классе учащиеся комфортно чувствуют себя на уроках истории преподаваемой по интегральной технологии. Ускорить и облегчить применение элементов интегральной технологии поможет использование компьютерных программ.</w:t>
      </w:r>
    </w:p>
    <w:p w:rsidR="009662E6" w:rsidRPr="00C14968" w:rsidRDefault="009662E6" w:rsidP="00C14968">
      <w:pPr>
        <w:jc w:val="both"/>
      </w:pPr>
    </w:p>
    <w:p w:rsidR="009662E6" w:rsidRPr="00C14968" w:rsidRDefault="009662E6" w:rsidP="00C14968">
      <w:pPr>
        <w:jc w:val="both"/>
      </w:pPr>
      <w:r w:rsidRPr="00C14968">
        <w:t>Программные средства, используемые в процессе обучения истории</w:t>
      </w:r>
    </w:p>
    <w:p w:rsidR="009662E6" w:rsidRPr="00C14968" w:rsidRDefault="009662E6" w:rsidP="00C14968">
      <w:pPr>
        <w:jc w:val="both"/>
      </w:pPr>
      <w:r w:rsidRPr="00C14968">
        <w:t xml:space="preserve">Программы общего назначения: </w:t>
      </w:r>
      <w:proofErr w:type="spellStart"/>
      <w:r w:rsidRPr="00C14968">
        <w:t>Microsoft</w:t>
      </w:r>
      <w:proofErr w:type="spellEnd"/>
      <w:r w:rsidRPr="00C14968">
        <w:t xml:space="preserve"> </w:t>
      </w:r>
      <w:proofErr w:type="spellStart"/>
      <w:r w:rsidRPr="00C14968">
        <w:t>Word</w:t>
      </w:r>
      <w:proofErr w:type="spellEnd"/>
      <w:r w:rsidRPr="00C14968">
        <w:t xml:space="preserve">, </w:t>
      </w:r>
      <w:proofErr w:type="spellStart"/>
      <w:r w:rsidRPr="00C14968">
        <w:t>Microsoft</w:t>
      </w:r>
      <w:proofErr w:type="spellEnd"/>
      <w:r w:rsidRPr="00C14968">
        <w:t xml:space="preserve"> </w:t>
      </w:r>
      <w:proofErr w:type="spellStart"/>
      <w:r w:rsidRPr="00C14968">
        <w:t>Excel</w:t>
      </w:r>
      <w:proofErr w:type="spellEnd"/>
      <w:r w:rsidRPr="00C14968">
        <w:t xml:space="preserve">, </w:t>
      </w:r>
      <w:proofErr w:type="spellStart"/>
      <w:r w:rsidRPr="00C14968">
        <w:t>Microsoft</w:t>
      </w:r>
      <w:proofErr w:type="spellEnd"/>
      <w:r w:rsidRPr="00C14968">
        <w:t xml:space="preserve"> </w:t>
      </w:r>
      <w:proofErr w:type="spellStart"/>
      <w:r w:rsidRPr="00C14968">
        <w:t>PowerPoint</w:t>
      </w:r>
      <w:proofErr w:type="spellEnd"/>
      <w:r w:rsidRPr="00C14968">
        <w:t xml:space="preserve">, </w:t>
      </w:r>
      <w:proofErr w:type="spellStart"/>
      <w:r w:rsidRPr="00C14968">
        <w:t>Microsoft</w:t>
      </w:r>
      <w:proofErr w:type="spellEnd"/>
      <w:r w:rsidRPr="00C14968">
        <w:t xml:space="preserve"> </w:t>
      </w:r>
      <w:proofErr w:type="spellStart"/>
      <w:r w:rsidRPr="00C14968">
        <w:t>FrontPage</w:t>
      </w:r>
      <w:proofErr w:type="spellEnd"/>
      <w:r w:rsidRPr="00C14968">
        <w:t xml:space="preserve"> и другие могут с успехом использоваться учителями истории. Спектр применения данных программ в учебном процессе достаточно велик. Они могут использоваться для создания наглядности, контролирующих тестов, творческих образовательных продуктов учащимися и пр. Программа </w:t>
      </w:r>
      <w:proofErr w:type="spellStart"/>
      <w:r w:rsidRPr="00C14968">
        <w:t>PowerPoint</w:t>
      </w:r>
      <w:proofErr w:type="spellEnd"/>
      <w:r w:rsidRPr="00C14968">
        <w:t>, обладает большим потенциалом создания наглядно — образного представления исторического прошлого. (4)</w:t>
      </w:r>
    </w:p>
    <w:p w:rsidR="009662E6" w:rsidRPr="00C14968" w:rsidRDefault="009662E6" w:rsidP="00C14968">
      <w:pPr>
        <w:jc w:val="both"/>
      </w:pPr>
      <w:r w:rsidRPr="00C14968">
        <w:t xml:space="preserve">При объяснении нового материала создание слайдов даёт возможность использовать анимацию, которая помогает учителю поэтапно излагать учебный материал. Выделение объектов, передвижение их по слайду акцентирует внимание учащихся на главном в изучаемом материале, помогает составлению плана изучения темы. </w:t>
      </w:r>
    </w:p>
    <w:p w:rsidR="009662E6" w:rsidRPr="00C14968" w:rsidRDefault="009662E6" w:rsidP="00C14968">
      <w:pPr>
        <w:jc w:val="both"/>
      </w:pPr>
      <w:r w:rsidRPr="00C14968">
        <w:t>Презентации эффективно используются на различных этапах урока, зрительное восприятие изучаемых объектов позволяет быстрее и глубже воспринимать излагаемый материал.</w:t>
      </w:r>
    </w:p>
    <w:p w:rsidR="009662E6" w:rsidRPr="00C14968" w:rsidRDefault="009662E6" w:rsidP="00C14968">
      <w:pPr>
        <w:jc w:val="both"/>
      </w:pPr>
      <w:r w:rsidRPr="00C14968">
        <w:t xml:space="preserve">        Учитель истории может самостоятельно создавать такие презентации к своим урокам либо использовать готовые. В Интернете представлен набор готовых учебных презентаций по предмету история. Например, на сайте сетевого объединения методистов Федерации интернет — образования: http://center.fio.ru/som/. Кроме того, я широко практикую создание презентаций, для творческого представления учащимися своего интеллектуального продукта (домашней работы, реферата, доклада, сообщения и т. п.).</w:t>
      </w:r>
    </w:p>
    <w:p w:rsidR="009662E6" w:rsidRPr="00C14968" w:rsidRDefault="009662E6" w:rsidP="00C14968">
      <w:pPr>
        <w:jc w:val="both"/>
      </w:pPr>
      <w:r w:rsidRPr="00C14968">
        <w:t xml:space="preserve">Текстовый редактор </w:t>
      </w:r>
      <w:proofErr w:type="spellStart"/>
      <w:r w:rsidRPr="00C14968">
        <w:t>Microsoft</w:t>
      </w:r>
      <w:proofErr w:type="spellEnd"/>
      <w:r w:rsidRPr="00C14968">
        <w:t xml:space="preserve"> </w:t>
      </w:r>
      <w:proofErr w:type="spellStart"/>
      <w:r w:rsidRPr="00C14968">
        <w:t>Word</w:t>
      </w:r>
      <w:proofErr w:type="spellEnd"/>
      <w:r w:rsidRPr="00C14968">
        <w:t xml:space="preserve"> также может служить примером простейшего использования офисных приложений. С помощью текстового редактора </w:t>
      </w:r>
      <w:proofErr w:type="spellStart"/>
      <w:r w:rsidRPr="00C14968">
        <w:t>Word</w:t>
      </w:r>
      <w:proofErr w:type="spellEnd"/>
      <w:r w:rsidRPr="00C14968">
        <w:t xml:space="preserve"> педагог может создать простые дидактические материалы и предъявить их учащимся для самостоятельной работы на уроке в компьютерном классе. Такой материал может быть подготовлен в виде текста с пояснениями, иллюстрациями, гиперссылками и контрольными вопросами. Учащиеся могут создать с помощью редактора </w:t>
      </w:r>
      <w:proofErr w:type="spellStart"/>
      <w:r w:rsidRPr="00C14968">
        <w:t>Word</w:t>
      </w:r>
      <w:proofErr w:type="spellEnd"/>
      <w:r w:rsidRPr="00C14968">
        <w:t xml:space="preserve"> собственный интеллектуальный продукт, например реферат, доклад, сообщение и пр. </w:t>
      </w:r>
    </w:p>
    <w:p w:rsidR="009662E6" w:rsidRPr="00C14968" w:rsidRDefault="009662E6" w:rsidP="00C14968">
      <w:pPr>
        <w:jc w:val="both"/>
      </w:pPr>
      <w:r w:rsidRPr="00C14968">
        <w:lastRenderedPageBreak/>
        <w:t xml:space="preserve">         Табличные процессоры или электронные таблицы предназначены, в основном, для обработки числовых данных. Тем не менее, возможности табличного процессора </w:t>
      </w:r>
      <w:proofErr w:type="spellStart"/>
      <w:r w:rsidRPr="00C14968">
        <w:t>Excel</w:t>
      </w:r>
      <w:proofErr w:type="spellEnd"/>
      <w:r w:rsidRPr="00C14968">
        <w:t xml:space="preserve"> в процессе обучения истории так же весьма разнообразны. С помощью этого офисного приложения, можно создавать графики и диаграммы в ходе изучении тем социально — экономической истории, в которых фигурируют количественные показатели (объем производства, уровень безработицы, процесс ценообразования и др.). </w:t>
      </w:r>
      <w:proofErr w:type="spellStart"/>
      <w:r w:rsidRPr="00C14968">
        <w:t>Excel</w:t>
      </w:r>
      <w:proofErr w:type="spellEnd"/>
      <w:r w:rsidRPr="00C14968">
        <w:t xml:space="preserve"> позволяет обрабатывать статистические данные экономического и социологического характера, проводить сравнительный анализ таких данных и пр. </w:t>
      </w:r>
    </w:p>
    <w:p w:rsidR="009662E6" w:rsidRPr="00C14968" w:rsidRDefault="009662E6" w:rsidP="00C14968">
      <w:pPr>
        <w:jc w:val="both"/>
      </w:pPr>
      <w:r w:rsidRPr="00C14968">
        <w:t xml:space="preserve">         В деятельности педагога важным звеном является диагностика знаний учащихся. Используя табличный процессор </w:t>
      </w:r>
      <w:proofErr w:type="spellStart"/>
      <w:r w:rsidRPr="00C14968">
        <w:t>Microsoft</w:t>
      </w:r>
      <w:proofErr w:type="spellEnd"/>
      <w:r w:rsidRPr="00C14968">
        <w:t xml:space="preserve"> </w:t>
      </w:r>
      <w:proofErr w:type="spellStart"/>
      <w:r w:rsidRPr="00C14968">
        <w:t>Excel</w:t>
      </w:r>
      <w:proofErr w:type="spellEnd"/>
      <w:r w:rsidRPr="00C14968">
        <w:t xml:space="preserve"> можно создать контролирующие тесты по различным разделам исторического курса. Известны примеры использования этой программы для создания электронных журналов.</w:t>
      </w:r>
    </w:p>
    <w:p w:rsidR="009662E6" w:rsidRPr="00C14968" w:rsidRDefault="009662E6" w:rsidP="00C14968">
      <w:pPr>
        <w:jc w:val="both"/>
      </w:pPr>
    </w:p>
    <w:p w:rsidR="009662E6" w:rsidRPr="00C14968" w:rsidRDefault="009662E6" w:rsidP="00C14968">
      <w:pPr>
        <w:jc w:val="both"/>
      </w:pPr>
    </w:p>
    <w:p w:rsidR="009662E6" w:rsidRPr="00C14968" w:rsidRDefault="009662E6" w:rsidP="00C14968">
      <w:pPr>
        <w:jc w:val="both"/>
      </w:pPr>
      <w:r w:rsidRPr="00C14968">
        <w:t xml:space="preserve">                                                 Заключение:</w:t>
      </w:r>
    </w:p>
    <w:p w:rsidR="009662E6" w:rsidRPr="00C14968" w:rsidRDefault="009662E6" w:rsidP="00C14968">
      <w:pPr>
        <w:jc w:val="both"/>
      </w:pPr>
    </w:p>
    <w:p w:rsidR="009662E6" w:rsidRPr="00C14968" w:rsidRDefault="009662E6" w:rsidP="00C14968">
      <w:pPr>
        <w:jc w:val="both"/>
      </w:pPr>
      <w:r w:rsidRPr="00C14968">
        <w:t>Развитие общества сегодня диктует необходимость использовать новые информационные технологии во всех сферах жизни. Современная школа не должна отставать от требований времени, а значит, современный учитель должен использовать компьютер в своей деятельности, т. к. главная задача школы — воспитать новое поколение грамотных, думающих, умеющих самостоятельно получать знания граждан.</w:t>
      </w:r>
    </w:p>
    <w:p w:rsidR="009662E6" w:rsidRPr="00C14968" w:rsidRDefault="009662E6" w:rsidP="00C14968">
      <w:pPr>
        <w:jc w:val="both"/>
      </w:pPr>
      <w:r w:rsidRPr="00C14968">
        <w:t xml:space="preserve">Главный вопрос, который ставится сегодня практически на всех «около технологических» конференциях звучит приблизительно одинаково: «Внедрять или не внедрять?» У компьютеризации много противников и сторонников. Аргументы и тех и других известны; их надо учитывать, но не забывать, что выбора, на самом деле, нет. Внедрять придется. Быстро ли, медленно ли, но сегодня отрицать все возрастающее воздействие интернета возьмутся только очень горячие головы. </w:t>
      </w:r>
    </w:p>
    <w:p w:rsidR="009662E6" w:rsidRPr="00C14968" w:rsidRDefault="009662E6" w:rsidP="00C14968">
      <w:pPr>
        <w:jc w:val="both"/>
      </w:pPr>
      <w:r w:rsidRPr="00C14968">
        <w:t>Я же добавлю лишь один аргумент в пользу технологий: мне кажется, что они позволяют удовлетворить одну из наиболее важных потребностей ученика — ощущение полезности своей деятельности. Что обычно происходит с детскими рефератами, стенгазетами, фотоальбомами, рисунками, поделками? Они исчезают. Только учителя знают, как печальна судьба этих предметов детского творчества. И хранить негде, и вид с годами теряют, и актуальность. Да и систематизировать их тяжело. А, между тем, осознание востребованности своей деятельности является едва ли не ведущей мотивацией ребенка в учебе.</w:t>
      </w:r>
    </w:p>
    <w:p w:rsidR="009662E6" w:rsidRPr="00C14968" w:rsidRDefault="009662E6" w:rsidP="00C14968">
      <w:pPr>
        <w:jc w:val="both"/>
      </w:pPr>
      <w:r w:rsidRPr="00C14968">
        <w:t>Новые информационные технологии создают учащемуся прекрасное пространство для самовыражения в полном объеме. При этом плоды их творчества могут оказаться доступными и востребованными. И это тоже очень важно. Кстати, факт востребованности вызывает у учеников и повышенное чувство ответственности за выполняемую работу, ведь ее могут увидеть сотни, тысячи людей! Этот воспитательный момент необходимо учитывать уже на первых этапах работы школьников в сети интернет. Воспитание ответственного отношения к своей деятельности, в том числе, и в сети интернет, позволит нам надеяться на качественное улучшение этой информационной среды.</w:t>
      </w:r>
    </w:p>
    <w:p w:rsidR="009662E6" w:rsidRPr="00C14968" w:rsidRDefault="009662E6" w:rsidP="00C14968">
      <w:pPr>
        <w:jc w:val="both"/>
      </w:pPr>
      <w:r w:rsidRPr="00C14968">
        <w:t>В заключении хочу заметить: интернет и высокие технологии не должны становиться самоцелью образовательного процесса. Они — лишь еще один инструмент в наших руках. Инструмент удобный, но и очень опасный. Главным героем образовательного процесса был и остается ученик, и здесь вполне уместно вспомнить правило врача: «Не навреди».</w:t>
      </w:r>
    </w:p>
    <w:p w:rsidR="009662E6" w:rsidRPr="00C14968" w:rsidRDefault="009662E6" w:rsidP="00C14968">
      <w:pPr>
        <w:jc w:val="both"/>
      </w:pPr>
    </w:p>
    <w:p w:rsidR="009662E6" w:rsidRPr="00C14968" w:rsidRDefault="009662E6" w:rsidP="00C14968">
      <w:pPr>
        <w:jc w:val="both"/>
      </w:pPr>
    </w:p>
    <w:p w:rsidR="009662E6" w:rsidRPr="00C14968" w:rsidRDefault="009662E6" w:rsidP="00C14968">
      <w:pPr>
        <w:jc w:val="both"/>
      </w:pPr>
      <w:r w:rsidRPr="00C14968">
        <w:t xml:space="preserve">                                              </w:t>
      </w:r>
    </w:p>
    <w:p w:rsidR="009662E6" w:rsidRDefault="009662E6" w:rsidP="00C14968">
      <w:pPr>
        <w:jc w:val="both"/>
      </w:pPr>
    </w:p>
    <w:p w:rsidR="00C14968" w:rsidRDefault="00C14968" w:rsidP="00C14968">
      <w:pPr>
        <w:jc w:val="both"/>
      </w:pPr>
    </w:p>
    <w:p w:rsidR="00C14968" w:rsidRDefault="00C14968" w:rsidP="00C14968">
      <w:pPr>
        <w:jc w:val="both"/>
      </w:pPr>
    </w:p>
    <w:p w:rsidR="00C14968" w:rsidRDefault="00C14968" w:rsidP="00C14968">
      <w:pPr>
        <w:jc w:val="both"/>
      </w:pPr>
    </w:p>
    <w:p w:rsidR="00C14968" w:rsidRPr="00C14968" w:rsidRDefault="00C14968" w:rsidP="00C14968">
      <w:pPr>
        <w:jc w:val="both"/>
      </w:pPr>
      <w:bookmarkStart w:id="0" w:name="_GoBack"/>
      <w:bookmarkEnd w:id="0"/>
    </w:p>
    <w:p w:rsidR="009662E6" w:rsidRPr="00C14968" w:rsidRDefault="009662E6" w:rsidP="00C14968">
      <w:pPr>
        <w:jc w:val="both"/>
      </w:pPr>
      <w:r w:rsidRPr="00C14968">
        <w:t xml:space="preserve">                                                                                      Литература</w:t>
      </w:r>
    </w:p>
    <w:p w:rsidR="009662E6" w:rsidRPr="00C14968" w:rsidRDefault="009662E6" w:rsidP="00C14968">
      <w:pPr>
        <w:jc w:val="both"/>
      </w:pPr>
    </w:p>
    <w:p w:rsidR="009662E6" w:rsidRPr="00C14968" w:rsidRDefault="009662E6" w:rsidP="00C14968">
      <w:pPr>
        <w:jc w:val="both"/>
      </w:pPr>
      <w:r w:rsidRPr="00C14968">
        <w:t>1. Методические рекомендации по использованию информационно-коммуникационных технологий в цикле социально-экономических дисциплин в общеобразовательной школе. Пермь, ПРИПИТ. 2004 г. с. 14</w:t>
      </w:r>
    </w:p>
    <w:p w:rsidR="009662E6" w:rsidRPr="00C14968" w:rsidRDefault="009662E6" w:rsidP="00C14968">
      <w:pPr>
        <w:jc w:val="both"/>
      </w:pPr>
      <w:r w:rsidRPr="00C14968">
        <w:t xml:space="preserve">2. </w:t>
      </w:r>
      <w:proofErr w:type="spellStart"/>
      <w:r w:rsidRPr="00C14968">
        <w:t>Гузеев</w:t>
      </w:r>
      <w:proofErr w:type="spellEnd"/>
      <w:r w:rsidRPr="00C14968">
        <w:t xml:space="preserve"> В. В. Планирование результатов образования и образовательные технологии. —  М., Народное образование, 2001. —  С. 42—44, 57.; Дидактика средней школы. —  М. 1982. —  С. 192.</w:t>
      </w:r>
    </w:p>
    <w:p w:rsidR="009662E6" w:rsidRPr="00C14968" w:rsidRDefault="009662E6" w:rsidP="00C14968">
      <w:pPr>
        <w:jc w:val="both"/>
      </w:pPr>
    </w:p>
    <w:p w:rsidR="009662E6" w:rsidRPr="00C14968" w:rsidRDefault="009662E6" w:rsidP="00C14968">
      <w:pPr>
        <w:jc w:val="both"/>
      </w:pPr>
      <w:r w:rsidRPr="00C14968">
        <w:t xml:space="preserve">3. Новые педагогические и информационные технологии в системе образования: Учебное пособие для студ. педвузов и системы </w:t>
      </w:r>
      <w:proofErr w:type="spellStart"/>
      <w:r w:rsidRPr="00C14968">
        <w:t>повыш</w:t>
      </w:r>
      <w:proofErr w:type="spellEnd"/>
      <w:r w:rsidRPr="00C14968">
        <w:t xml:space="preserve">. </w:t>
      </w:r>
      <w:proofErr w:type="spellStart"/>
      <w:r w:rsidRPr="00C14968">
        <w:t>квалиф</w:t>
      </w:r>
      <w:proofErr w:type="spellEnd"/>
      <w:r w:rsidRPr="00C14968">
        <w:t xml:space="preserve">. </w:t>
      </w:r>
      <w:proofErr w:type="spellStart"/>
      <w:r w:rsidRPr="00C14968">
        <w:t>пед</w:t>
      </w:r>
      <w:proofErr w:type="spellEnd"/>
      <w:r w:rsidRPr="00C14968">
        <w:t xml:space="preserve">. кадров / Е. С. </w:t>
      </w:r>
      <w:proofErr w:type="spellStart"/>
      <w:r w:rsidRPr="00C14968">
        <w:t>Полат</w:t>
      </w:r>
      <w:proofErr w:type="spellEnd"/>
      <w:r w:rsidRPr="00C14968">
        <w:t xml:space="preserve">, М. Ю. </w:t>
      </w:r>
      <w:proofErr w:type="spellStart"/>
      <w:r w:rsidRPr="00C14968">
        <w:t>Бухаркина</w:t>
      </w:r>
      <w:proofErr w:type="spellEnd"/>
      <w:r w:rsidRPr="00C14968">
        <w:t xml:space="preserve">, М. В. Моисеева, А. Е. Петров; Под ред. Е. С. </w:t>
      </w:r>
      <w:proofErr w:type="spellStart"/>
      <w:r w:rsidRPr="00C14968">
        <w:t>Полат</w:t>
      </w:r>
      <w:proofErr w:type="spellEnd"/>
      <w:r w:rsidRPr="00C14968">
        <w:t>. —  М.: Издательский центр «Академия», 1999. —  224</w:t>
      </w:r>
    </w:p>
    <w:p w:rsidR="009662E6" w:rsidRPr="00C14968" w:rsidRDefault="009662E6" w:rsidP="00C14968">
      <w:pPr>
        <w:jc w:val="both"/>
      </w:pPr>
    </w:p>
    <w:p w:rsidR="009662E6" w:rsidRPr="00C14968" w:rsidRDefault="009662E6" w:rsidP="00C14968">
      <w:pPr>
        <w:jc w:val="both"/>
      </w:pPr>
      <w:r w:rsidRPr="00C14968">
        <w:t>4. Чернов А. В. Использование информационных технологий в преподавании истории и обществознания.// Преподавание истории в школе. 2001 № 8. С.40—46</w:t>
      </w:r>
    </w:p>
    <w:p w:rsidR="009662E6" w:rsidRPr="00C14968" w:rsidRDefault="009662E6" w:rsidP="00C14968">
      <w:pPr>
        <w:jc w:val="both"/>
      </w:pPr>
    </w:p>
    <w:p w:rsidR="009662E6" w:rsidRPr="00C14968" w:rsidRDefault="009662E6" w:rsidP="00C14968">
      <w:pPr>
        <w:jc w:val="both"/>
      </w:pPr>
      <w:r w:rsidRPr="00C14968">
        <w:t xml:space="preserve">5. Антонова Т. С. </w:t>
      </w:r>
      <w:proofErr w:type="spellStart"/>
      <w:r w:rsidRPr="00C14968">
        <w:t>Батаева</w:t>
      </w:r>
      <w:proofErr w:type="spellEnd"/>
      <w:r w:rsidRPr="00C14968">
        <w:t xml:space="preserve"> Т. В. Первый компьютерный учебник "История России. ХХ век«// Преподавание истории в школе. 1998 № 4. С.57—61</w:t>
      </w:r>
    </w:p>
    <w:p w:rsidR="009662E6" w:rsidRPr="00C14968" w:rsidRDefault="009662E6" w:rsidP="00C14968">
      <w:pPr>
        <w:jc w:val="both"/>
      </w:pPr>
    </w:p>
    <w:p w:rsidR="009662E6" w:rsidRPr="00C14968" w:rsidRDefault="009662E6" w:rsidP="00C14968">
      <w:pPr>
        <w:jc w:val="both"/>
      </w:pPr>
      <w:r w:rsidRPr="00C14968">
        <w:t xml:space="preserve">6. Интернет в гуманитарном образовании. Под ред. </w:t>
      </w:r>
      <w:proofErr w:type="spellStart"/>
      <w:r w:rsidRPr="00C14968">
        <w:t>Полат</w:t>
      </w:r>
      <w:proofErr w:type="spellEnd"/>
      <w:r w:rsidRPr="00C14968">
        <w:t xml:space="preserve"> Е. С. М., </w:t>
      </w:r>
      <w:proofErr w:type="spellStart"/>
      <w:r w:rsidRPr="00C14968">
        <w:t>Владос</w:t>
      </w:r>
      <w:proofErr w:type="spellEnd"/>
      <w:r w:rsidRPr="00C14968">
        <w:t>, 2001 г. с. 169</w:t>
      </w:r>
    </w:p>
    <w:p w:rsidR="009662E6" w:rsidRPr="00C14968" w:rsidRDefault="009662E6" w:rsidP="00C14968">
      <w:pPr>
        <w:jc w:val="both"/>
      </w:pPr>
    </w:p>
    <w:p w:rsidR="009662E6" w:rsidRPr="00C14968" w:rsidRDefault="009662E6" w:rsidP="00C14968">
      <w:pPr>
        <w:jc w:val="both"/>
      </w:pPr>
      <w:r w:rsidRPr="00C14968">
        <w:t xml:space="preserve">7. Румянцев В. Б. </w:t>
      </w:r>
      <w:proofErr w:type="gramStart"/>
      <w:r w:rsidRPr="00C14968">
        <w:t>Всемирная</w:t>
      </w:r>
      <w:proofErr w:type="gramEnd"/>
      <w:r w:rsidRPr="00C14968">
        <w:t xml:space="preserve"> истории в Интернете..// Преподавание истории и в школе. 2002 № 8. С.75—77</w:t>
      </w:r>
    </w:p>
    <w:p w:rsidR="009662E6" w:rsidRPr="00C14968" w:rsidRDefault="009662E6" w:rsidP="00C14968">
      <w:pPr>
        <w:jc w:val="both"/>
      </w:pPr>
      <w:r w:rsidRPr="00C14968">
        <w:t xml:space="preserve">8. </w:t>
      </w:r>
      <w:proofErr w:type="spellStart"/>
      <w:r w:rsidRPr="00C14968">
        <w:t>Господарик</w:t>
      </w:r>
      <w:proofErr w:type="spellEnd"/>
      <w:r w:rsidRPr="00C14968">
        <w:t xml:space="preserve"> Ю. Интернет и изучение истории. «История», № 3, январь, 2000 — приложение </w:t>
      </w:r>
      <w:proofErr w:type="gramStart"/>
      <w:r w:rsidRPr="00C14968">
        <w:t>к</w:t>
      </w:r>
      <w:proofErr w:type="gramEnd"/>
      <w:r w:rsidRPr="00C14968">
        <w:t xml:space="preserve"> газ. «Первое сентября».</w:t>
      </w:r>
    </w:p>
    <w:p w:rsidR="009662E6" w:rsidRPr="00C14968" w:rsidRDefault="009662E6" w:rsidP="00C14968">
      <w:pPr>
        <w:jc w:val="both"/>
      </w:pPr>
      <w:r w:rsidRPr="00C14968">
        <w:t>9. Антонова Т. С., Харитонов А. Л., Данилов А. А., Косулина Л. Г. История России: XX век. Компьютерный (мультимедиа) учебник</w:t>
      </w:r>
    </w:p>
    <w:p w:rsidR="009662E6" w:rsidRPr="00C14968" w:rsidRDefault="009662E6" w:rsidP="00C14968">
      <w:pPr>
        <w:jc w:val="both"/>
      </w:pPr>
      <w:r w:rsidRPr="00C14968">
        <w:t>. —  М.: Клио Софт, 1997. — 120 с.</w:t>
      </w:r>
    </w:p>
    <w:p w:rsidR="001F1736" w:rsidRPr="00C14968" w:rsidRDefault="001F1736" w:rsidP="00C14968">
      <w:pPr>
        <w:jc w:val="both"/>
      </w:pPr>
    </w:p>
    <w:sectPr w:rsidR="001F1736" w:rsidRPr="00C14968" w:rsidSect="008E4581">
      <w:footerReference w:type="even" r:id="rId7"/>
      <w:footerReference w:type="default" r:id="rId8"/>
      <w:pgSz w:w="11906" w:h="16838"/>
      <w:pgMar w:top="899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4968">
      <w:r>
        <w:separator/>
      </w:r>
    </w:p>
  </w:endnote>
  <w:endnote w:type="continuationSeparator" w:id="0">
    <w:p w:rsidR="00000000" w:rsidRDefault="00C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8E" w:rsidRDefault="009662E6" w:rsidP="00020F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58E" w:rsidRDefault="00C14968" w:rsidP="00385D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8E" w:rsidRDefault="009662E6" w:rsidP="00020F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968">
      <w:rPr>
        <w:rStyle w:val="a5"/>
        <w:noProof/>
      </w:rPr>
      <w:t>8</w:t>
    </w:r>
    <w:r>
      <w:rPr>
        <w:rStyle w:val="a5"/>
      </w:rPr>
      <w:fldChar w:fldCharType="end"/>
    </w:r>
  </w:p>
  <w:p w:rsidR="0051058E" w:rsidRDefault="00C14968" w:rsidP="00385D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4968">
      <w:r>
        <w:separator/>
      </w:r>
    </w:p>
  </w:footnote>
  <w:footnote w:type="continuationSeparator" w:id="0">
    <w:p w:rsidR="00000000" w:rsidRDefault="00C1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E6"/>
    <w:rsid w:val="001F1736"/>
    <w:rsid w:val="009662E6"/>
    <w:rsid w:val="00C14968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E6"/>
    <w:pPr>
      <w:spacing w:after="0" w:line="240" w:lineRule="auto"/>
    </w:pPr>
    <w:rPr>
      <w:rFonts w:ascii="Times New Roman" w:eastAsia="Times New Roman" w:hAnsi="Times New Roman" w:cs="Times New Roman"/>
      <w:shadow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62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62E6"/>
    <w:rPr>
      <w:rFonts w:ascii="Times New Roman" w:eastAsia="Times New Roman" w:hAnsi="Times New Roman" w:cs="Times New Roman"/>
      <w:shadow/>
      <w:sz w:val="24"/>
      <w:szCs w:val="24"/>
      <w:lang w:eastAsia="ru-RU"/>
    </w:rPr>
  </w:style>
  <w:style w:type="character" w:styleId="a5">
    <w:name w:val="page number"/>
    <w:basedOn w:val="a0"/>
    <w:rsid w:val="009662E6"/>
  </w:style>
  <w:style w:type="paragraph" w:styleId="a6">
    <w:name w:val="No Spacing"/>
    <w:uiPriority w:val="1"/>
    <w:qFormat/>
    <w:rsid w:val="00C14968"/>
    <w:pPr>
      <w:spacing w:after="0" w:line="240" w:lineRule="auto"/>
    </w:pPr>
    <w:rPr>
      <w:rFonts w:ascii="Times New Roman" w:eastAsia="Times New Roman" w:hAnsi="Times New Roman" w:cs="Times New Roman"/>
      <w:shadow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E6"/>
    <w:pPr>
      <w:spacing w:after="0" w:line="240" w:lineRule="auto"/>
    </w:pPr>
    <w:rPr>
      <w:rFonts w:ascii="Times New Roman" w:eastAsia="Times New Roman" w:hAnsi="Times New Roman" w:cs="Times New Roman"/>
      <w:shadow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62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62E6"/>
    <w:rPr>
      <w:rFonts w:ascii="Times New Roman" w:eastAsia="Times New Roman" w:hAnsi="Times New Roman" w:cs="Times New Roman"/>
      <w:shadow/>
      <w:sz w:val="24"/>
      <w:szCs w:val="24"/>
      <w:lang w:eastAsia="ru-RU"/>
    </w:rPr>
  </w:style>
  <w:style w:type="character" w:styleId="a5">
    <w:name w:val="page number"/>
    <w:basedOn w:val="a0"/>
    <w:rsid w:val="009662E6"/>
  </w:style>
  <w:style w:type="paragraph" w:styleId="a6">
    <w:name w:val="No Spacing"/>
    <w:uiPriority w:val="1"/>
    <w:qFormat/>
    <w:rsid w:val="00C14968"/>
    <w:pPr>
      <w:spacing w:after="0" w:line="240" w:lineRule="auto"/>
    </w:pPr>
    <w:rPr>
      <w:rFonts w:ascii="Times New Roman" w:eastAsia="Times New Roman" w:hAnsi="Times New Roman" w:cs="Times New Roman"/>
      <w:shadow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4059</Words>
  <Characters>23140</Characters>
  <Application>Microsoft Office Word</Application>
  <DocSecurity>0</DocSecurity>
  <Lines>192</Lines>
  <Paragraphs>54</Paragraphs>
  <ScaleCrop>false</ScaleCrop>
  <Company>SanBuild &amp; SPecialiST RePack</Company>
  <LinksUpToDate>false</LinksUpToDate>
  <CharactersWithSpaces>27145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2012-10-21T10:09:00Z</dcterms:created>
  <dcterms:modified xsi:type="dcterms:W3CDTF">2012-10-23T20:08:00Z</dcterms:modified>
</cp:coreProperties>
</file>