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41" w:rsidRPr="005731F8" w:rsidRDefault="00A32941" w:rsidP="00573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1F8"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 w:rsidRPr="005731F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731F8">
        <w:rPr>
          <w:rFonts w:ascii="Times New Roman" w:hAnsi="Times New Roman" w:cs="Times New Roman"/>
          <w:b/>
          <w:sz w:val="28"/>
          <w:szCs w:val="28"/>
        </w:rPr>
        <w:t xml:space="preserve"> оценочная деятельность на учебном занятии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Цель: повышение уровня профессиональной компетентности педагогов через освоение научно-методических и психологических принципов организации контрольно-оценочной деятельности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1. Изучить дидактические требования к организации контрольн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оценочной деятельности учителя;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2. Раскрыть роль процесса оценивания в повышении уровня учебной мотивации;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3. Рассмотреть психологические аспекты организации контрольно-оценочной деятельности учителя;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4. Выработать рекомендации по организации эффективной контрольно-оценочной деятельности на уроке, по стимулирующему оцениванию знаний;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 Научно-теоретический  блок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Нормы оценивания учащихся. Виды. Методы и приемы контроля.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коррекции и предупреждения типичных ошибок учащихся при освоении содержания учебного предмета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Учебно-методический блок</w:t>
      </w:r>
      <w:r w:rsidRPr="00573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31F8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современных педагогических технологий для устранения пробело</w:t>
      </w:r>
      <w:r w:rsidR="005731F8"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>в в знаниях и их корректировки.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  Практический блок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работы учащихся с памятками, алгоритмами, осмысленному запоминанию учебного материала с помощью разнообразных методов и приемов, в том числе м</w:t>
      </w:r>
      <w:r w:rsidR="005731F8"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немотехники.                 </w:t>
      </w: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5731F8"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Отработка основных учебных и специальных (теоретических, </w:t>
      </w:r>
      <w:proofErr w:type="spellStart"/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>фактологических</w:t>
      </w:r>
      <w:proofErr w:type="spellEnd"/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хронологических, картографических,  источниковедческих и др.) знаний и умений учащихся и их коррекция на учебном занятии.                                                           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1. Интегральная система контрольно-оценочной деятельности в УВП начальных классов.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Н.А.Кокола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Кіраванне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" № 9/2005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2. Векслер С.И. Требования к современному уроку.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3. Маркова А.К. Формирование мотивации учения.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Штурбина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Н. "И плюс мотивация". Директор школы № 7/2007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Матковская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И. Роль мотива в достижении цепи. "Учитель" № 5/2007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6. Контрольно-оценочная деятельность как форма управления саморазвитием личности учащегося. "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Кіраванне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" № 4/2007.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 xml:space="preserve">7. Десятибалльная система оценки результатов учебной деятельности. "Образование в современной школе" № 6/2005.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8. Дудинская Л.В. Контроль и оценка учебной деятельности школьников "Народная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" № 9/2007.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Дылян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Г.Д. Оценка качества образования в деятельности общеобразовательных школ. "Народная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" № 1/2002.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10. "Эффективный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: какой он?",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составительН.И.Прокопенко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. "Белый ветер", 2007  </w:t>
      </w:r>
    </w:p>
    <w:p w:rsidR="005731F8" w:rsidRPr="005731F8" w:rsidRDefault="005731F8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F8" w:rsidRPr="005731F8" w:rsidRDefault="005731F8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F8" w:rsidRPr="005731F8" w:rsidRDefault="005731F8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В вопросах организации контрольно-оценочной деятельности накоплен большой опыт. Но, по-прежнему, актуальность вопроса оценочной деятельности учащихся на уроке не снижается, по-прежнему эти вопросы остаются сложнейшими педагогическими проблемами.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Сегодня на семинаре мы вместе с Вами попробуем еще раз осмыслить проблему оценивания ЗУН учащихся с целью дальнейшего совершенствования практики оценивания и повышения качества и эффективности урока.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Травмирующее влияние оценки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Один известный педагог писал: "Я пришел к ужасному выводу, что я как учитель являюсь главной фигурой в классе. Своим личным поведением я формирую климат в наших отношениях. Всё зависит от моего повседневного настроения. Я, учитель, обладаю громадной властью над детьми, я могу сделать жизнь каждого из них несчастной или, наоборот, радостной. Я могу быть орудием пытки или источником вдохновения".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Главным недостатком существующей системы оценок и отметок, с точки зрения психолога, - это их возможное травмирующее влияние на ребенка. Педагогам хорошо известна напряженная тишина в классе при объявлении отметок, тоскливое перелистывание тетрадей в поисках полученных баллов. Всем педагогам приходилось наблюдать и ту реакцию, которую вызывают отметки у детей: от нескрываемой радости до слез.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Значимость влияния оценки и отметки на развитие личности ребенка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Почему же отметка и оценка так важны в жизни ребенка?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потому, что она тесным образом связана с такими психологическими характеристиками, как самооценка, мотивация достижения, тревожность, эмоциональной комфорт, взаимоотношения с окружающими, творчество.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Учебный процесс это деятельность трехсторонняя. Ее участниками являются: учащиеся, учителя и родители. Каждый участник заинтересован в достижении учебных результатов, и в том, чтобы эти результаты были оценены объективно, чтобы были исключены случаи субъективных и ошибочных суждений, чтобы отметки отражали действительную успеваемость учащихся. </w:t>
      </w:r>
      <w:r w:rsidRPr="005731F8">
        <w:rPr>
          <w:rFonts w:ascii="Times New Roman" w:hAnsi="Times New Roman" w:cs="Times New Roman"/>
          <w:sz w:val="28"/>
          <w:szCs w:val="28"/>
        </w:rPr>
        <w:lastRenderedPageBreak/>
        <w:t xml:space="preserve">Сегодня учащиеся и их родители ждут от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прежде всего, чтобы он понимал их и их проблемы и вместе с тем был строг, последователен и справедлив.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Неслучайно сегодня эпиграфом семинара я выбрала слова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Е.Ильина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: "В оценке зачастую мало педагогики и много власти".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Задача каждого педагога строить образовательный процесс таким образом, чтобы в его оценке власти было мало, а педагогики много. Любая оценка, которую учащийся считает справедливой, неважно, положительная она или отрицательная, сказывается на мотивах, становится стимулом их деятельности и поведения в будущем.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Начать хотелось бы с основных нормативных документов, которые регламентируют контрольно-оценочную деятельность учителя, которые каждый учитель обязан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и умело применять знания на практике.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Прежде всего, это 10-балльная система оценки результатов учебной деятельности учащихся в учреждениях, обеспечивающих получение общего среднего и профессионально-технического образования, которая была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введенаМО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РБ в </w:t>
      </w:r>
      <w:r w:rsidRPr="005731F8">
        <w:rPr>
          <w:rFonts w:ascii="Times New Roman" w:hAnsi="Times New Roman" w:cs="Times New Roman"/>
          <w:b/>
          <w:sz w:val="28"/>
          <w:szCs w:val="28"/>
        </w:rPr>
        <w:t xml:space="preserve">2002 году, где для оценки результатов учебной деятельности учащихся были выделены пять уровней усвоения учебного материала.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Идея не новая. Еще в 18 веке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М.Ломоносов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предложил критерии, которые включали в себя все, что учеником сделано или упущено, усвоено или не совсем и обозначались они следующим образом: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ВИ - все исполнено;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НУ - не знал урока;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НЧУ - не знал части урока;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ЗУНТ - знал урок не твердо;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НЗ - не знал задачи;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ВИЗ - все исполнил с избытком.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Вы видите, что есть определенное сходство с пятью уровнями нынешней 10-балки: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1-2 - низкий уровень;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3-4 - удовлетворительный;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5-6 - средний;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7-8 - достаточный;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9-10 - высокий. </w:t>
      </w:r>
    </w:p>
    <w:p w:rsidR="00A23A0A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23A0A" w:rsidRPr="005731F8">
        <w:rPr>
          <w:rFonts w:ascii="Times New Roman" w:hAnsi="Times New Roman" w:cs="Times New Roman"/>
          <w:b/>
          <w:sz w:val="28"/>
          <w:szCs w:val="28"/>
        </w:rPr>
        <w:t>2009 год</w:t>
      </w:r>
    </w:p>
    <w:p w:rsidR="00A23A0A" w:rsidRPr="005731F8" w:rsidRDefault="00A23A0A" w:rsidP="005731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Нормы оценки результатов учебной деятельности учащихся  по учебным  предметам  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5 уровней усвоения учебного материала</w:t>
      </w:r>
    </w:p>
    <w:p w:rsidR="00A23A0A" w:rsidRPr="005731F8" w:rsidRDefault="00A23A0A" w:rsidP="005731F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– действия на узнавание</w:t>
      </w:r>
    </w:p>
    <w:p w:rsidR="00A23A0A" w:rsidRPr="005731F8" w:rsidRDefault="00A23A0A" w:rsidP="005731F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Удовлетворительный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>ействия по воспроизведению на уровне памяти</w:t>
      </w:r>
    </w:p>
    <w:p w:rsidR="00A23A0A" w:rsidRPr="005731F8" w:rsidRDefault="00A23A0A" w:rsidP="005731F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- действия по воспроизведению на уровне понимания</w:t>
      </w:r>
    </w:p>
    <w:p w:rsidR="00A23A0A" w:rsidRPr="005731F8" w:rsidRDefault="00A23A0A" w:rsidP="005731F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– действия по применению знаний в знакомой ситуации</w:t>
      </w:r>
    </w:p>
    <w:p w:rsidR="00A23A0A" w:rsidRPr="005731F8" w:rsidRDefault="00A23A0A" w:rsidP="005731F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- действия по применению знаний в незнакомой ситуации</w:t>
      </w:r>
    </w:p>
    <w:p w:rsidR="00A23A0A" w:rsidRPr="005731F8" w:rsidRDefault="00A23A0A" w:rsidP="005731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2011 год Кодекс РБ  «Об образовании»</w:t>
      </w:r>
      <w:r w:rsidRPr="005731F8">
        <w:rPr>
          <w:rFonts w:ascii="Times New Roman" w:hAnsi="Times New Roman" w:cs="Times New Roman"/>
          <w:b/>
          <w:sz w:val="28"/>
          <w:szCs w:val="28"/>
        </w:rPr>
        <w:br/>
      </w:r>
      <w:r w:rsidRPr="005731F8">
        <w:rPr>
          <w:rFonts w:ascii="Times New Roman" w:hAnsi="Times New Roman" w:cs="Times New Roman"/>
          <w:sz w:val="28"/>
          <w:szCs w:val="28"/>
        </w:rPr>
        <w:t>Гл.25 «Аттестация учащихся при освоении содержания образовательных программ общего среднего образования»</w:t>
      </w:r>
    </w:p>
    <w:p w:rsidR="00A23A0A" w:rsidRPr="005731F8" w:rsidRDefault="00A23A0A" w:rsidP="005731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Ст.164 «Текущая и промежуточная аттестация учащихся при освоении содержания образовательных программ общего среднего образования»</w:t>
      </w:r>
    </w:p>
    <w:p w:rsidR="00A23A0A" w:rsidRPr="005731F8" w:rsidRDefault="00A23A0A" w:rsidP="005731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Ст.165 «Итоговая аттестация учащихся при учащихся при освоении содержания образовательных программ общего среднего образования</w:t>
      </w:r>
    </w:p>
    <w:p w:rsidR="00A23A0A" w:rsidRPr="005731F8" w:rsidRDefault="00A23A0A" w:rsidP="005731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Постановление МО РБ №38  от 20.06.2011 года</w:t>
      </w:r>
      <w:r w:rsidRPr="005731F8">
        <w:rPr>
          <w:rFonts w:ascii="Times New Roman" w:hAnsi="Times New Roman" w:cs="Times New Roman"/>
          <w:sz w:val="28"/>
          <w:szCs w:val="28"/>
        </w:rPr>
        <w:t xml:space="preserve"> «Правила аттестации учащихся  при освоении содержания образовательных программ общего среднего образования»</w:t>
      </w:r>
    </w:p>
    <w:p w:rsidR="00A32941" w:rsidRPr="005731F8" w:rsidRDefault="00A32941" w:rsidP="005731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     Прежде всего, мне хотелось бы, чтобы мы с вами уточнили понятия: "Оценка" и "Отметка" т.к. от понимания сути того или иного термина зависит, что каждый из нас вкладывает в его понимание.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В педагогике под проверкой и оценкой знаний учащихся понимают выявление и сравнение на том или ином этапе обучения результатов учебной деятельности учащихся с требованиями программы.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Согласно толковым словарям русского языка, слова оценка и отметка не являются синонимами.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Оценка - это мнение о ценности, уровне или качестве чего - либо;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Отметка - это установленное государственными стандартами обозначение степени знаний ученика.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Согласно нормативному документу: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Оценка - развернутая словесная характеристика результатов, прилежания, стремления, усилий и творчества учащегося.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Оценить - значит определить степень, уровень, качество выполнения учащимися задач, поставленными перед ними в процессе обучения.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 xml:space="preserve">     Когда учитель оценивает учащегося, он высказывает, прежде всего, свое личное мнение о конкретной работе конкретного учащегося.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Отметка - это результат процесса оценивания, его условно-формальное (знаковое), количественное выражение оценки учебных достижений учащихся в цифрах и баллах.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Когда учитель ставит отметку, на первый план выдвигается общегосударственный стандарт качества знаний. При этом зачастую за выставленной отметкой не проявляется сам процесс получения знаний.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Отметка выводится из оценки, а потому оценка должна предшествовать отметке. В практике учителей наблюдается обратная картина: учителя в начале ставят учащимся отметки и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затем комментируют их. Более того, комментарий часто носит краткий, свернутый характер.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Обычно учителями используются следующие формы оценки: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-многочисленные "малые формы оценки" в ходе занятий, находящие свое выражение в мимике, жестах, модуляции голоса, обращении к ученику, в кратких одобрениях, критических замечаниях учителя;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краткие замечания, в которых учитель высказывает в устной или письменной форме (в домашних работах, письменных заданиях, сочинениях, на рисунках или в школьном дневнике) свои суждения по поводу успеваемости и дисциплины данного ученика;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отметки, с помощью которых по десятибалльной системе оцениваются успеваемость и определенные аспекты поведения;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общие характеристики, включающие оценку учебных и трудовых успехов, которые пишутся в конце учебного года, при получении аттестата зрелости или для профессиональных заведений и т. п.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Сюда прибавляются оценочные высказывания учителя при посещении родителей, на родительских собраниях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Смысл комментирования отметок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во-первых, в указании на наиболее типичные ошибки в учебной работе ученика, во-вторых, в стимулировании интереса к учению, открытии перспектив перед ним, в-третьих, в обеспечении согласия учащегося с выставляемой ему отметкой. 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Оценки и отметки могут существенно способствовать делу повышения успеваемости, но не совершают  «чудес»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Оценки и отметки – важное средство воспитания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Оценки и отметки – важный метод стимулирования активности учащихся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Выставление отметок способствует развитию ученика, если:</w:t>
      </w:r>
      <w:r w:rsidRPr="005731F8">
        <w:rPr>
          <w:rFonts w:ascii="Times New Roman" w:hAnsi="Times New Roman" w:cs="Times New Roman"/>
          <w:sz w:val="28"/>
          <w:szCs w:val="28"/>
        </w:rPr>
        <w:br/>
        <w:t>Он понял, что от него требуют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>Он не сомневается в справедливости  спрашиваемых знаний и необходимости требуемых умений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Он убежден, что может постигнуть требуемое, что полученная отметка зависит только от него самого и степени его усердия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Эффективность отметки возрастает, если ученик внутренне согласен с ней.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Контроль -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форме, определённых образовательными стандартами и учебными программами;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ЧТО НУЖНО ЗНАТЬ О КОНТРОЛЕ?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Вид контроля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Цель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Сроки проведения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Как провести?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Что должно проверяться?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     Различают следующие основные виды контроля: текущий, периодический промежуточный и итоговый.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Текущий контроль - подразделяется на поурочный и тематический, значимость которого определяется спецификой учебного предмета. </w:t>
      </w:r>
      <w:proofErr w:type="gramEnd"/>
    </w:p>
    <w:p w:rsidR="00A32941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ПРомежуточный</w:t>
      </w:r>
      <w:proofErr w:type="spellEnd"/>
      <w:r w:rsidR="00A32941" w:rsidRPr="005731F8">
        <w:rPr>
          <w:rFonts w:ascii="Times New Roman" w:hAnsi="Times New Roman" w:cs="Times New Roman"/>
          <w:sz w:val="28"/>
          <w:szCs w:val="28"/>
        </w:rPr>
        <w:t xml:space="preserve"> контроль - проверка степени усвоения учащимися учебного материала за длительный период времени.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Итоговый контроль - производится накануне перевода учащихся в следующий класс или на следующую степень обучения. </w:t>
      </w:r>
    </w:p>
    <w:p w:rsidR="00A23A0A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3A0A" w:rsidRPr="005731F8">
        <w:rPr>
          <w:rFonts w:ascii="Times New Roman" w:hAnsi="Times New Roman" w:cs="Times New Roman"/>
          <w:b/>
          <w:sz w:val="28"/>
          <w:szCs w:val="28"/>
        </w:rPr>
        <w:t>Цель контроля</w:t>
      </w:r>
    </w:p>
    <w:p w:rsidR="00A23A0A" w:rsidRPr="005731F8" w:rsidRDefault="00A23A0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определение  качества усвоения учащимися учебного материала – уровня овладения знаниями, умениями и навыками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программой</w:t>
      </w:r>
    </w:p>
    <w:p w:rsidR="00A23A0A" w:rsidRPr="005731F8" w:rsidRDefault="00A23A0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- обнаружение достижений и успехов учащихся</w:t>
      </w:r>
    </w:p>
    <w:p w:rsidR="00A23A0A" w:rsidRPr="005731F8" w:rsidRDefault="00A23A0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- указание путей совершенствования, углубления знаний, умений  </w:t>
      </w:r>
    </w:p>
    <w:p w:rsidR="00A23A0A" w:rsidRPr="005731F8" w:rsidRDefault="00A23A0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- создание условий для   включения школьников в активную   деятельность</w:t>
      </w:r>
    </w:p>
    <w:p w:rsidR="00A23A0A" w:rsidRPr="005731F8" w:rsidRDefault="00A23A0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- обучение школьников приемам взаимоконтроля и самоконтроля,  формированием потребности в самоконтроле и взаимоконтроле</w:t>
      </w:r>
    </w:p>
    <w:p w:rsidR="00A23A0A" w:rsidRPr="005731F8" w:rsidRDefault="00A23A0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- воспитание у учащихся таких качеств личности, как ответственность за выполненную работу, проявление инициативы.  </w:t>
      </w:r>
      <w:r w:rsidR="00A32941"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Что оценивать во время проведения поурочного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 xml:space="preserve">     1.Уровень учебных достижений учащихся по отдельным элементам темы: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распознавание,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воспроизведение учебного материала,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владение и оперирование им в знакомой и незнакомой ситуациях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2.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полноту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осознанность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системность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прочность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мобильность знаний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степень познавательной самостоятельности учащихся в выполнении учебных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задачм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3.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процесс учебной деятельности учащихся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познавательные и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умения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использование рациональных способов выполнения заданий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проявление интереса к учению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стремление к достижению поставленной цели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индивидуальные и личностные качества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•  предыдущие достижения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и тематического контроля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учебные достижения учащихся в логической системе, соответствующей структуре учебной темы (тем). 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учебные достижения учащихся   в логической системе, соответствующей структуре учебной темы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     Основные виды</w:t>
      </w:r>
      <w:r w:rsidRPr="005731F8">
        <w:rPr>
          <w:rFonts w:ascii="Times New Roman" w:hAnsi="Times New Roman" w:cs="Times New Roman"/>
          <w:sz w:val="28"/>
          <w:szCs w:val="28"/>
        </w:rPr>
        <w:t xml:space="preserve"> контроля осуществляются в устной, письменной, практической формах и в их сочетании.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     Методы контроля</w:t>
      </w:r>
      <w:r w:rsidRPr="005731F8">
        <w:rPr>
          <w:rFonts w:ascii="Times New Roman" w:hAnsi="Times New Roman" w:cs="Times New Roman"/>
          <w:sz w:val="28"/>
          <w:szCs w:val="28"/>
        </w:rPr>
        <w:t xml:space="preserve"> - это способы, с помощью которых определяется можно получить наиболее объективную информацию о качестве образовательного процесса и результатах учебной деятельности учащихся.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 </w:t>
      </w:r>
      <w:proofErr w:type="gramEnd"/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Дидактические требования к организации оценки знаний: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Целенаправленность контроля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Систематичность контроля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Всесторонность контроля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Индивидуальность контроля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Объективность контроля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Основные методы контроля знаний учащихся: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Pr="005731F8">
        <w:rPr>
          <w:rFonts w:ascii="Times New Roman" w:hAnsi="Times New Roman" w:cs="Times New Roman"/>
          <w:sz w:val="28"/>
          <w:szCs w:val="28"/>
        </w:rPr>
        <w:t xml:space="preserve"> (фронтальный и индивидуальный)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Следует чаще предлагать вопросы, требующие объяснения, доказательства, сравнения, предлагать нетрафаретные задания, особенно задания, требующие применения знаний и умений к решению жизненных задач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Позволяет реализовать принцип индивидуального подхода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>Письменные работы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Позволяют одновременно проверить у большого числа учеников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Позволяют делать выводы о качестве знаний и их развитии</w:t>
      </w:r>
    </w:p>
    <w:p w:rsidR="00CF629A" w:rsidRPr="005731F8" w:rsidRDefault="00CF629A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Недостаток: не всегда отражают объективную картину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«Знание только тогда знание, когда оно приобретено усилиями своей мысли, а не памятью». </w:t>
      </w:r>
    </w:p>
    <w:p w:rsidR="00CF629A" w:rsidRPr="005731F8" w:rsidRDefault="00CF629A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731F8">
        <w:rPr>
          <w:rFonts w:ascii="Times New Roman" w:hAnsi="Times New Roman" w:cs="Times New Roman"/>
          <w:b/>
          <w:sz w:val="28"/>
          <w:szCs w:val="28"/>
        </w:rPr>
        <w:t>Л.Н.Толстой</w:t>
      </w:r>
      <w:proofErr w:type="spellEnd"/>
      <w:proofErr w:type="gramEnd"/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Новые формы контроля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Исторический «Снежный ком»: дополняя друг друга по предложению, дети должны составить логический рассказ по изученному материалу. Это может быть абсолютно любая тема («Средневековый город», «Религия Египта», «Олимпийские игры», «Реформы Петра Ι»,  «Куликовская битва» и т.д.). Приём универсален  и позволяет охватить большую часть класса.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«Историческая азбука»: ребятам предлагается по 1, 2, или 4 человека за определённый временной промежуток написать список  из слов, тесно связанных с изучаемой темой. Важен элемент соревнования: побеждает тот (или те), чей список окажется самым правильным и длинным.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 xml:space="preserve">«Отгадай героя»: к доске приглашается один из учеников (обычно более сильный), который загадывает про себя имя какого-то исторического персонажа; остальные дети должны задавать вопросы с целью отгадать имя загаданного героя. Сложность заключается в правильности постановки вопросов, т.к. ведущий ученик может отвечать на вопросы  только «да» или «нет», и в ограниченности количества вопросов - не более 10.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Прием педагогической техники «Острова»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Этот прием педагогической техники, как правило, используется в начальной школе. Однако  его можно использовать и на уроках истории, когда        возникает проблема связного устного рассказа ученика.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>Условия приема следующие. На страницу накладывается трафарет: лист плотной бумаги с вырезанными окошечками – «островками». Ученик читает увиденные слова и затем составляет связный рассказ.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Данный приём легко трансформировать в мультимедийный. Размещаем текст на экране и закрываем его трафаретом. Алгоритм действия – обратный описанному ранее приёму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медиадидактики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ТРАФАРЕТ. Только на этот раз наш шаблон не наплывает в качестве проверки, а наоборот: сначала находится неподвижно, а затем мы убираем его по щелчку кнопки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«Турнир»: к доске приглашаются 2 ученика; дополняя друг друга по предложению, они составляют рассказ  по изученному материалу. Побеждает (и получает оценку) тот, чьё предложение будет последним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 xml:space="preserve">«Аукцион имён»: Ι вариант - сразу назвать имена.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Которые можно отнести к изученной теме; ΙΙ вариант – на работу в тетради даётся 5 минут.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Назначается цена («5»)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, например, 6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имён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и вопрос: Кто больше? Побеждает тот, чьи знания окажутся наиболее полными.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«Исторический футбол»: класс делится на команды (обычно по рядам), каждая из которых получает задание составить вопросы по определённому материалу: два простых (со слов кто, что, когда) и один сложный (со слов почему, зачем, в чём различие; что, если; объясните и т.д.).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Обычно работа выполняется индивидуально в тетрадях, а групповая принадлежность необходима лишь при определении очереди вопроса: 1 ряд задаёт вопрос 2, 2-3-му, 3-1-му. Если никто из команды не смог ответить на вопрос, то весь ряд лишается права задавать вопрос в течение 1 тура, а значи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рискует рейтингом.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 xml:space="preserve">«Имя, дата, событие».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Ι вариант: разгадывание с классом недостающих звеньев в логической цепочке на доске.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                 Дмитрий Донской →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 → Куликовская битва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                ?   →   1242 →   Ледовое побоище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                Христофор Колумб →   1492   →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ΙΙ вариант: дети самостоятельно в тетрадях готовят свои задания, а  потом предлагают их классу.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sz w:val="28"/>
          <w:szCs w:val="28"/>
        </w:rPr>
        <w:t>ΙΙΙ вариант возможен только в хорошо подготовленных классах: работа по формированию логических цепочек ведётся в движении, звенья цепочки по очереди составляют сами учащиеся   Пример: один ученик называет начало цепочки – Пётр Ι; второй ученик должен назвать дату, относящуюся ко времени   правления Петра Ι, и от того  какую дату он назовёт, зависит   окончание цепочки- 1709 год;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третий ученик завершает формирование  цепочки, называя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событии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- Полтавская битва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В старших классах игровая деятельность скорее расслабляет, чем концентрирует, поэтому в 8-11 классах необходимы несколько иные приёмы </w:t>
      </w:r>
      <w:r w:rsidRPr="005731F8">
        <w:rPr>
          <w:rFonts w:ascii="Times New Roman" w:hAnsi="Times New Roman" w:cs="Times New Roman"/>
          <w:sz w:val="28"/>
          <w:szCs w:val="28"/>
        </w:rPr>
        <w:lastRenderedPageBreak/>
        <w:t>деятельности, помогающие формировать логичность мышления и видение ситуации в целом, т.е. системное мышление.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Эвристическая беседа (с использованием проблемных вопросов).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Перекрёстная дискуссия. В тетрадях дети составляют следующую таблицу: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Аргументы «за»</w:t>
      </w:r>
      <w:r w:rsidRPr="005731F8">
        <w:rPr>
          <w:rFonts w:ascii="Times New Roman" w:hAnsi="Times New Roman" w:cs="Times New Roman"/>
          <w:sz w:val="28"/>
          <w:szCs w:val="28"/>
        </w:rPr>
        <w:tab/>
        <w:t>Вопрос</w:t>
      </w:r>
      <w:r w:rsidRPr="005731F8">
        <w:rPr>
          <w:rFonts w:ascii="Times New Roman" w:hAnsi="Times New Roman" w:cs="Times New Roman"/>
          <w:sz w:val="28"/>
          <w:szCs w:val="28"/>
        </w:rPr>
        <w:tab/>
        <w:t>Аргументы «против»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ab/>
        <w:t>Согласны ли вы, что…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Петр Ι был более реформатор, чем тиран?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Революция 1917 года была неизбежна?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и т.д.</w:t>
      </w:r>
      <w:r w:rsidRPr="005731F8">
        <w:rPr>
          <w:rFonts w:ascii="Times New Roman" w:hAnsi="Times New Roman" w:cs="Times New Roman"/>
          <w:sz w:val="28"/>
          <w:szCs w:val="28"/>
        </w:rPr>
        <w:tab/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После обсуждения вырабатывается общая позиция по вопросу.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 xml:space="preserve">Составление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по изученному материалу. Темы самые разнообразные: от средневековой философии и культуры Киевской Руси до революции 1917 года и перестройки. Этот приём хорош тем, что позволяет в краткой форме выделить, резюмировать характерные особенности изучаемого события или предмета.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 xml:space="preserve">Работа на доказательство факта. Сначала разбираем общие особенности исторического развития (например, особенности феодализма или феодальной раздробленности), затем, работая с </w:t>
      </w:r>
      <w:proofErr w:type="spellStart"/>
      <w:r w:rsidRPr="005731F8">
        <w:rPr>
          <w:rFonts w:ascii="Times New Roman" w:hAnsi="Times New Roman" w:cs="Times New Roman"/>
          <w:sz w:val="28"/>
          <w:szCs w:val="28"/>
        </w:rPr>
        <w:t>фактологическим</w:t>
      </w:r>
      <w:proofErr w:type="spellEnd"/>
      <w:r w:rsidRPr="005731F8">
        <w:rPr>
          <w:rFonts w:ascii="Times New Roman" w:hAnsi="Times New Roman" w:cs="Times New Roman"/>
          <w:sz w:val="28"/>
          <w:szCs w:val="28"/>
        </w:rPr>
        <w:t xml:space="preserve"> материалом учебника или документа, дети должны доказать или опровергнуть наличие признаков феодальных отношений в какой-либо конкретной стране в определённый промежуток времени, подкрепив свой ответ историческими фактами.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Моделирование будущего развития. Обладая определёнными знаниями о конкретной исторической ситуации, учащиеся строят свои предположения о возможном развитии событий, вариантах развития. Этот приём позволяет видеть ситуацию в целом, учит навыкам анализа, позволяет на практике применить знание законов исторического развития.</w:t>
      </w:r>
    </w:p>
    <w:p w:rsidR="00CF629A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•</w:t>
      </w:r>
      <w:r w:rsidRPr="005731F8">
        <w:rPr>
          <w:rFonts w:ascii="Times New Roman" w:hAnsi="Times New Roman" w:cs="Times New Roman"/>
          <w:sz w:val="28"/>
          <w:szCs w:val="28"/>
        </w:rPr>
        <w:tab/>
        <w:t>Составление кластера по изученному материалу. Этот приём позволяет в наглядной форме систематизировать изученный материал, восполнить недостающие сведения.</w:t>
      </w:r>
      <w:r w:rsidR="00CF629A"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1" w:rsidRPr="005731F8" w:rsidRDefault="00A32941" w:rsidP="00573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b/>
          <w:sz w:val="28"/>
          <w:szCs w:val="28"/>
        </w:rPr>
        <w:t xml:space="preserve">     10-балльная система оценки результатов учебной деятельности учащихся многофункциональна</w:t>
      </w:r>
      <w:r w:rsidRPr="005731F8">
        <w:rPr>
          <w:rFonts w:ascii="Times New Roman" w:hAnsi="Times New Roman" w:cs="Times New Roman"/>
          <w:sz w:val="28"/>
          <w:szCs w:val="28"/>
        </w:rPr>
        <w:t xml:space="preserve">. Сколько функций имеет данная система? (5 функций) </w:t>
      </w:r>
    </w:p>
    <w:p w:rsidR="00CF629A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РАБОТА В ГРУППАХ </w:t>
      </w:r>
      <w:proofErr w:type="gramStart"/>
      <w:r w:rsidR="00CF629A" w:rsidRPr="005731F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F629A" w:rsidRPr="005731F8">
        <w:rPr>
          <w:rFonts w:ascii="Times New Roman" w:hAnsi="Times New Roman" w:cs="Times New Roman"/>
          <w:sz w:val="28"/>
          <w:szCs w:val="28"/>
        </w:rPr>
        <w:t>рактикум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 xml:space="preserve">     Насколько успешно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реализуется 10-балльная система оценки результатов учебной деятельности учащихся покажет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предложенное задание Название функций и толкование разделены.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7183"/>
      </w:tblGrid>
      <w:tr w:rsidR="00A32941" w:rsidRPr="005731F8" w:rsidTr="00271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Сущность: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Использование разнообразных форм, методов и средств контроля результатов обучения, которые содействуют продвижению учащихся к достижению более высоких уровней усвоения учебного материала; заключается в ориентации учителя на активизацию мышления, познавательную деятельность, мотивационную и волевую сферу учащихся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осуществление оперативной обратной связи;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самооценка, </w:t>
            </w:r>
            <w:proofErr w:type="spell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собственной деятельности учащихся, </w:t>
            </w:r>
            <w:proofErr w:type="spell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взаимоконтроль;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цель урока, отражает дифференцированный подход к обучению (в основе - "Типология </w:t>
            </w:r>
            <w:proofErr w:type="spell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 в соответствии с требованиями 10б системы).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выделение типичных ошибок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комментирование отметок (по "Нормам..."),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использование различных форм контроля.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создание ситуаций для повышения мотивации учения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</w:t>
            </w:r>
            <w:proofErr w:type="spell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</w:t>
            </w:r>
            <w:proofErr w:type="gram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е"</w:t>
            </w:r>
            <w:proofErr w:type="gram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эталона</w:t>
            </w:r>
            <w:proofErr w:type="spell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к которому должны стремиться ученики.</w:t>
            </w:r>
          </w:p>
        </w:tc>
      </w:tr>
      <w:tr w:rsidR="00A32941" w:rsidRPr="005731F8" w:rsidTr="00271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Контролирующая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Сущность: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Объективное определение уровня усвоения учебного материала в процессе контроля и аттестации учащихся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Качественная проверк</w:t>
            </w:r>
            <w:proofErr w:type="gram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программы, уровню) выполненных во время урока заданий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Качественное ведение рабочих тетрадей, проверка домашних заданий (соответствие отметки нормам оценивания).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Систематичность контроля, своевременность обработки информации и доведения её до сведения обучаемых, использование данных для построения урока.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Грамотное составление и </w:t>
            </w:r>
            <w:proofErr w:type="spell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содержаниеразноуровневых</w:t>
            </w:r>
            <w:proofErr w:type="spell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Использование различных видов контроля;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Включение учащихся в оценочную деятельность;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Аттестация учащихся. </w:t>
            </w:r>
          </w:p>
        </w:tc>
      </w:tr>
      <w:tr w:rsidR="00A32941" w:rsidRPr="005731F8" w:rsidTr="00271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Сущность: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Анализ, оперативное регулирование и коррекция образовательного процесса и учебной деятельности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  Подведение итогов урока и перспектив</w:t>
            </w:r>
            <w:proofErr w:type="gram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тест-самопроверка-д. з.-проверка учителем-</w:t>
            </w:r>
            <w:proofErr w:type="spell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следующ.урок</w:t>
            </w:r>
            <w:proofErr w:type="spell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Ранжирование вопросов, заданий, дидактических тестов, других методов и средств оценивания по уровням учебной деятельности;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Анализ учебных достижений каждого ученика с целью дальнейшей коррекции его учебной деятельности. </w:t>
            </w:r>
          </w:p>
        </w:tc>
      </w:tr>
      <w:tr w:rsidR="00A32941" w:rsidRPr="005731F8" w:rsidTr="00271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Стимулирующая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Сущность: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установление динамики достижений учащихся в усвоении знаний, характера познавательной деятельности, развития индивидуальных качеств личности на всех этапах учебной деятельности. Контроль должен стимулировать желание ребенка заниматься данным предметом.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объяснение критериев оценки;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разумные требования;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принцип открытых перспектив (можно исправить свою отметку);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вселение успеха (при контроле движение от простого к </w:t>
            </w:r>
            <w:proofErr w:type="gram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сложному</w:t>
            </w:r>
            <w:proofErr w:type="gram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частота контроля (чем чаще контроль, тем эффективнее управление);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оценка (вербальная) положительных достижений коллектива вообще и отдельных учащихся индивидуально, заключается в феномене положительного оценивания "вложенного труда" </w:t>
            </w:r>
          </w:p>
        </w:tc>
      </w:tr>
      <w:tr w:rsidR="00A32941" w:rsidRPr="005731F8" w:rsidTr="00271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Сущность: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дифференцированный подход к осуществлению проверки и оценки результатов учебной деятельности учащихся</w:t>
            </w:r>
            <w:proofErr w:type="gramStart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 их индивидуальных возможностей и потребностей. Предполагает, что способствует достижению определенного уровня образования в соответствии с образовательными стандартами и социальным заказом общества и государства. 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Реализация:</w:t>
            </w: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оценивание достижений обучающихся, а не их недостатков;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дифференцированный и индивидуальный подход к оценке процесса и результатов учебной деятельной ученика;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объективная оценка учебных достижений учащихся </w:t>
            </w:r>
          </w:p>
          <w:p w:rsidR="00A32941" w:rsidRPr="005731F8" w:rsidRDefault="00A32941" w:rsidP="005731F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  реализация возможных мер подхода к </w:t>
            </w:r>
            <w:proofErr w:type="gramStart"/>
            <w:r w:rsidRPr="00573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слабоуспевающим</w:t>
            </w:r>
            <w:proofErr w:type="gramEnd"/>
            <w:r w:rsidRPr="00573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работа с одарёнными и способными учащимися.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создание положительного эмоционального фона оценочной ситуации независимо от оценивания ученика; </w:t>
            </w:r>
          </w:p>
          <w:p w:rsidR="00A32941" w:rsidRPr="005731F8" w:rsidRDefault="00A32941" w:rsidP="0057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  укрепление статуса ученика в образовательном пространстве и социуме. </w:t>
            </w:r>
          </w:p>
        </w:tc>
      </w:tr>
    </w:tbl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</w:t>
      </w:r>
      <w:r w:rsidRPr="005731F8">
        <w:rPr>
          <w:rFonts w:ascii="Times New Roman" w:hAnsi="Times New Roman" w:cs="Times New Roman"/>
          <w:b/>
          <w:sz w:val="28"/>
          <w:szCs w:val="28"/>
        </w:rPr>
        <w:t xml:space="preserve">Влияет ли  стиль работы </w:t>
      </w:r>
      <w:r w:rsidR="005731F8" w:rsidRPr="0057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1F8">
        <w:rPr>
          <w:rFonts w:ascii="Times New Roman" w:hAnsi="Times New Roman" w:cs="Times New Roman"/>
          <w:b/>
          <w:sz w:val="28"/>
          <w:szCs w:val="28"/>
        </w:rPr>
        <w:t>учителя на оценочную деятельность</w:t>
      </w:r>
      <w:proofErr w:type="gramStart"/>
      <w:r w:rsidRPr="005731F8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Среди признаков, характеризующих работу учителей, которые добились наибольших успехов в обучении, можно выделить следующие: предъявлялись высокие требования, выполнение которых последовательно контролировалось и оценивалось; умело использовались оценки и отметки в целях развития личности учащихся.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К основным типичным субъективным ошибкам оценивания в школе относятся: (по страницам учебника)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великодушие, снисходительность. Проявляется в завышении отметок. Крайней формой великодушия в оценках обучаемых явилась процентомания;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перенос симпатии или антипатии с ученика на оценку (отметку):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оценка по настроению;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отсутствие твердых критериев (преподаватель ставит высокие отметки за слабые ответы, и наоборот);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центральная тенденция (проявляется в стремлении избежать крайних отметок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например, не ставить единиц, двоек и десяток);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неустойчивость системы (преподаватель то долго не спрашивает, то весь урок опрашивает);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близость оценки той, которую ставят коллеги (например, по большинству предметов ученик не отличается успехами, в такой ситуации трудно выставлять высокие отметки по своему предмету);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ошибки ореола (проявляются в тенденции преподавателя оценивать только положительно или отрицательно тех учащихся, к которым он относится соответственно либо положительно, либо отрицательно);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перенос оценки за поведение на оценку по учебному предмету;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- завышение и занижение отметок и др.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941" w:rsidRPr="005731F8" w:rsidRDefault="00A32941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Выставляя оценку, хочется, чтобы главное - это не мнение коллег, администрации, диагностика мониторинговых исследований. Думайте: что я оцениваю? Все ли я сделал для того, чтобы ребенок был удовлетворен полученными знаниями, отметкой, какой бы она не была. Что ребенок будет делать сегодня, завтра после этой отметки: возьмется ли он за книгу, станет ли более тщательно подходить к учебной деятельности или эта отметка не будет стимулировать его к работе, оставит его равнодушным, вызовет отрицательную реакцию к изучению предмета, посещению уроков. </w:t>
      </w: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ПАМЯТКА УЧИТЕЛЮ ПО ОРГАНИЗАЦИИ   КОНТРОЛЬНО-ОЦЕНОЧНОЙ ДЕЯТЕЛЬНОСТИ  </w:t>
      </w: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lastRenderedPageBreak/>
        <w:t>Проверка знаний должна вестись в соответствии с программой.</w:t>
      </w: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Учитель  заблаговременно планирует,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и умения каких учащихся будут проверены, определяет методы и формы проверки.</w:t>
      </w: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Проверку знаний необходимо проводить постоянно, по всем темам программы,  охватывая при этом значительное число учащихся или весь класс в целом.</w:t>
      </w: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Учитель обязан объявлять оценку отвечающему и всему классу.</w:t>
      </w: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Оценка обязательно комментируется.    </w:t>
      </w: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Учитель обязан заранее объяснять критерии оценок.</w:t>
      </w:r>
    </w:p>
    <w:p w:rsidR="004E2F2F" w:rsidRPr="005731F8" w:rsidRDefault="004E2F2F" w:rsidP="005731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Выставление отметок в дневник - обязанность учителя.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Недопустимо снижение оценки  и   выставление   неудовлетворительной  оценки с целью наказания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Необходимо обучать школьников приемам взаимоконтроля и самоконтроля.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Проверяйте регулярно рабочие тетради.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Прогнозируйте свою контрольно-оценочную деятельность на уроке.    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Не забывайте о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стиму­лирующей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функции 10-балльной системы.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Продумывайте формы опроса заранее.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Важно   поурочное оценивание! 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Ваши ученики "выиграют", если контрольная работа по теме будет составлена Вами к первому уроку по теме.</w:t>
      </w:r>
    </w:p>
    <w:p w:rsidR="004E2F2F" w:rsidRPr="005731F8" w:rsidRDefault="004E2F2F" w:rsidP="005731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>Ожидание опроса и сам опрос - ситуация повышенной тревожности для учеников. Не усугубляйте её необдуманными замечаниями, неуместными шутками.</w:t>
      </w: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F2F" w:rsidRPr="005731F8" w:rsidRDefault="004E2F2F" w:rsidP="005731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Чётко поставьте вопрос, сформулируйте задание. Ребятам что-то может быть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непо­нятным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в Ваших заданиях, прокомментируйте их. Недопустимо это только во время контрольных работ.</w:t>
      </w:r>
    </w:p>
    <w:p w:rsidR="004E2F2F" w:rsidRPr="005731F8" w:rsidRDefault="004E2F2F" w:rsidP="005731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Учите ребят быть воспитанными слушателями, признавать право человека на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ошиб­ку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ждёт от Вас понимания и поддержки.</w:t>
      </w:r>
    </w:p>
    <w:p w:rsidR="004E2F2F" w:rsidRPr="005731F8" w:rsidRDefault="004E2F2F" w:rsidP="005731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Ребятам нужно время на обдумывание дополнительных вопросов.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могут даже привести отвечающих в замешательство.</w:t>
      </w:r>
    </w:p>
    <w:p w:rsidR="004E2F2F" w:rsidRPr="005731F8" w:rsidRDefault="004E2F2F" w:rsidP="005731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Деятельность учащихся, не занятых при опросе, должна быть продумана (запись в тетрадь кратких выводов по заготовленным шаблонам, решение опережающего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зада­ния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и т.п.), иначе это потерянное время для класса.</w:t>
      </w: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F2F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F2F" w:rsidRPr="005731F8" w:rsidRDefault="004E2F2F" w:rsidP="00573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1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31F8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  <w:r w:rsidRPr="005731F8">
        <w:rPr>
          <w:rFonts w:ascii="Times New Roman" w:hAnsi="Times New Roman" w:cs="Times New Roman"/>
          <w:b/>
          <w:sz w:val="28"/>
          <w:szCs w:val="28"/>
        </w:rPr>
        <w:br/>
        <w:t>по стимулирующему оцениванию знаний учащихся</w:t>
      </w:r>
    </w:p>
    <w:p w:rsidR="00A32941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     Нельзя выставлять отрицательную оценку: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1. По всем предметам всю первую четверть в 5-ых классах.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2. Всю первую четверть во всех классах в начале изучения нового предмета.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3. Всю первую четверть учащимся класса, в котором впервые начал работать учитель.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4. В первые две недели месяца начала учебного года во всех классах по всем предметам. </w:t>
      </w:r>
      <w:r w:rsidRPr="005731F8">
        <w:rPr>
          <w:rFonts w:ascii="Times New Roman" w:hAnsi="Times New Roman" w:cs="Times New Roman"/>
          <w:sz w:val="28"/>
          <w:szCs w:val="28"/>
        </w:rPr>
        <w:br/>
      </w:r>
      <w:r w:rsidRPr="005731F8">
        <w:rPr>
          <w:rFonts w:ascii="Times New Roman" w:hAnsi="Times New Roman" w:cs="Times New Roman"/>
          <w:sz w:val="28"/>
          <w:szCs w:val="28"/>
        </w:rPr>
        <w:lastRenderedPageBreak/>
        <w:t xml:space="preserve">     5. На первых двух уроках после каникул во всех классах по всем предметам.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6. В первый день после выходных и праздников во всех классах и по всем предметам.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7. На следующий урок после отсутствия учащегося в классе.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8. Во время кратковременной замены основного учителя другим учителем. </w:t>
      </w:r>
      <w:r w:rsidRPr="005731F8">
        <w:rPr>
          <w:rFonts w:ascii="Times New Roman" w:hAnsi="Times New Roman" w:cs="Times New Roman"/>
          <w:sz w:val="28"/>
          <w:szCs w:val="28"/>
        </w:rPr>
        <w:br/>
        <w:t xml:space="preserve">     9. Если у учащегося стоит "незакрытая" неудовлетворительная оценка по данному предмету. </w:t>
      </w:r>
      <w:r w:rsidRPr="005731F8">
        <w:rPr>
          <w:rFonts w:ascii="Times New Roman" w:hAnsi="Times New Roman" w:cs="Times New Roman"/>
          <w:sz w:val="28"/>
          <w:szCs w:val="28"/>
        </w:rPr>
        <w:br/>
        <w:t>     10. При организации, проведении и проверке самостоятельных работ во всех классах и по всем предметам.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</w:t>
      </w:r>
      <w:r w:rsidRPr="005731F8">
        <w:rPr>
          <w:rFonts w:ascii="Times New Roman" w:hAnsi="Times New Roman" w:cs="Times New Roman"/>
          <w:b/>
          <w:sz w:val="28"/>
          <w:szCs w:val="28"/>
        </w:rPr>
        <w:t xml:space="preserve"> Новые формы оценивания знаний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На всех этапах развития школы при усилении демократических начал в ее организации на первое место выдвигается вопрос 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>поиска эффективных путей реализации оценочной функции учителя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Из этого вытекают три функции учителя нового типа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1. Создание условий для включения в самостоятельную познавательную деятельность учащихся;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2. Стимулирование действий обучающихся для достижения поставленной цели, обеспечение эмоциональной поддержки детей в ходе работы, создания ситуации успеха для каждого ребенка, поддержание общего позитивного эмоционального фона; 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3. Проведение вместе с детьми экспертизы полученного результата</w:t>
      </w:r>
    </w:p>
    <w:p w:rsidR="00A32941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Учитель в обновляющейся школе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 В этом и состоит главное назначение современного учителя. </w:t>
      </w:r>
    </w:p>
    <w:p w:rsidR="00A32941" w:rsidRPr="005731F8" w:rsidRDefault="004E2F2F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F8" w:rsidRPr="005731F8" w:rsidRDefault="00A32941" w:rsidP="00573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1F8">
        <w:rPr>
          <w:rFonts w:ascii="Times New Roman" w:hAnsi="Times New Roman" w:cs="Times New Roman"/>
          <w:sz w:val="28"/>
          <w:szCs w:val="28"/>
        </w:rPr>
        <w:t xml:space="preserve">      Выставляя ребенку отметку не надо думать, как я буду выглядеть в глазах коллег, администрации, а думать о том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что ребенок будет делать сегодня, завтра после этой отметки: возьмется ли за книгу, станет трудолюбивее или эта отметка не будет стимулировать его к работе , оставит равнодушным. Сегодня, наверное</w:t>
      </w:r>
      <w:proofErr w:type="gramStart"/>
      <w:r w:rsidRPr="00573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1F8">
        <w:rPr>
          <w:rFonts w:ascii="Times New Roman" w:hAnsi="Times New Roman" w:cs="Times New Roman"/>
          <w:sz w:val="28"/>
          <w:szCs w:val="28"/>
        </w:rPr>
        <w:t xml:space="preserve"> именно в этом заключается объективность и справедливость отметки. </w:t>
      </w:r>
    </w:p>
    <w:p w:rsidR="005731F8" w:rsidRPr="005731F8" w:rsidRDefault="005731F8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736" w:rsidRPr="005731F8" w:rsidRDefault="001F1736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1F8" w:rsidRPr="005731F8" w:rsidRDefault="005731F8" w:rsidP="005731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31F8" w:rsidRPr="005731F8" w:rsidSect="00A32941">
      <w:footerReference w:type="default" r:id="rId8"/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6" w:rsidRDefault="00870036" w:rsidP="00870036">
      <w:pPr>
        <w:spacing w:after="0" w:line="240" w:lineRule="auto"/>
      </w:pPr>
      <w:r>
        <w:separator/>
      </w:r>
    </w:p>
  </w:endnote>
  <w:endnote w:type="continuationSeparator" w:id="0">
    <w:p w:rsidR="00870036" w:rsidRDefault="00870036" w:rsidP="0087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087885"/>
      <w:docPartObj>
        <w:docPartGallery w:val="Page Numbers (Bottom of Page)"/>
        <w:docPartUnique/>
      </w:docPartObj>
    </w:sdtPr>
    <w:sdtContent>
      <w:p w:rsidR="00870036" w:rsidRDefault="008700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0036" w:rsidRDefault="008700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6" w:rsidRDefault="00870036" w:rsidP="00870036">
      <w:pPr>
        <w:spacing w:after="0" w:line="240" w:lineRule="auto"/>
      </w:pPr>
      <w:r>
        <w:separator/>
      </w:r>
    </w:p>
  </w:footnote>
  <w:footnote w:type="continuationSeparator" w:id="0">
    <w:p w:rsidR="00870036" w:rsidRDefault="00870036" w:rsidP="0087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E"/>
    <w:multiLevelType w:val="hybridMultilevel"/>
    <w:tmpl w:val="9676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5EF"/>
    <w:multiLevelType w:val="hybridMultilevel"/>
    <w:tmpl w:val="A2A29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BC7D40"/>
    <w:multiLevelType w:val="hybridMultilevel"/>
    <w:tmpl w:val="9DF66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CB1F3E"/>
    <w:multiLevelType w:val="hybridMultilevel"/>
    <w:tmpl w:val="97983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11AB4"/>
    <w:multiLevelType w:val="hybridMultilevel"/>
    <w:tmpl w:val="5C9E7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4A2C"/>
    <w:multiLevelType w:val="hybridMultilevel"/>
    <w:tmpl w:val="72603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5782"/>
    <w:multiLevelType w:val="hybridMultilevel"/>
    <w:tmpl w:val="F9B43042"/>
    <w:lvl w:ilvl="0" w:tplc="FE48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2B14BA"/>
    <w:multiLevelType w:val="hybridMultilevel"/>
    <w:tmpl w:val="6BEC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41"/>
    <w:rsid w:val="001F1736"/>
    <w:rsid w:val="004E2F2F"/>
    <w:rsid w:val="005731F8"/>
    <w:rsid w:val="00716C46"/>
    <w:rsid w:val="00837EA3"/>
    <w:rsid w:val="00870036"/>
    <w:rsid w:val="00A23A0A"/>
    <w:rsid w:val="00A32941"/>
    <w:rsid w:val="00CF629A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9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036"/>
  </w:style>
  <w:style w:type="paragraph" w:styleId="a7">
    <w:name w:val="footer"/>
    <w:basedOn w:val="a"/>
    <w:link w:val="a8"/>
    <w:uiPriority w:val="99"/>
    <w:unhideWhenUsed/>
    <w:rsid w:val="008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9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036"/>
  </w:style>
  <w:style w:type="paragraph" w:styleId="a7">
    <w:name w:val="footer"/>
    <w:basedOn w:val="a"/>
    <w:link w:val="a8"/>
    <w:uiPriority w:val="99"/>
    <w:unhideWhenUsed/>
    <w:rsid w:val="008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2014-03-18T19:42:00Z</dcterms:created>
  <dcterms:modified xsi:type="dcterms:W3CDTF">2014-03-18T19:42:00Z</dcterms:modified>
</cp:coreProperties>
</file>